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A11B" w14:textId="2D3E96B6" w:rsidR="00741D79" w:rsidRDefault="00FD5280"/>
    <w:p w14:paraId="55288647" w14:textId="1DB5CD79" w:rsidR="00C51B88" w:rsidRDefault="00C51B88">
      <w:r>
        <w:rPr>
          <w:rFonts w:hint="eastAsia"/>
        </w:rPr>
        <w:t xml:space="preserve"> </w:t>
      </w:r>
      <w:r w:rsidR="00EB6C55">
        <w:t xml:space="preserve">  </w:t>
      </w:r>
      <w:r>
        <w:t xml:space="preserve"> </w:t>
      </w:r>
      <w:r w:rsidR="003A06AD">
        <w:rPr>
          <w:noProof/>
        </w:rPr>
        <w:drawing>
          <wp:inline distT="0" distB="0" distL="0" distR="0" wp14:anchorId="51030CAC" wp14:editId="3AF4BB28">
            <wp:extent cx="6246868" cy="3520440"/>
            <wp:effectExtent l="0" t="0" r="1905"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1328" cy="3522954"/>
                    </a:xfrm>
                    <a:prstGeom prst="rect">
                      <a:avLst/>
                    </a:prstGeom>
                    <a:noFill/>
                    <a:ln>
                      <a:noFill/>
                    </a:ln>
                  </pic:spPr>
                </pic:pic>
              </a:graphicData>
            </a:graphic>
          </wp:inline>
        </w:drawing>
      </w:r>
    </w:p>
    <w:p w14:paraId="59C3ECD1" w14:textId="77777777" w:rsidR="00533442" w:rsidRDefault="00533442">
      <w:r>
        <w:rPr>
          <w:rFonts w:hint="eastAsia"/>
        </w:rPr>
        <w:t xml:space="preserve">　</w:t>
      </w:r>
    </w:p>
    <w:p w14:paraId="5F80A0A6" w14:textId="518E4398" w:rsidR="00533442" w:rsidRDefault="00533442">
      <w:r>
        <w:rPr>
          <w:rFonts w:hint="eastAsia"/>
        </w:rPr>
        <w:t xml:space="preserve">　　　　　　　　　</w:t>
      </w:r>
    </w:p>
    <w:p w14:paraId="0E00C5E3" w14:textId="3CBCF7CD" w:rsidR="00533442" w:rsidRPr="00533442" w:rsidRDefault="00533442">
      <w:pPr>
        <w:rPr>
          <w:rFonts w:ascii="ＭＳ ゴシック" w:eastAsia="ＭＳ ゴシック" w:hAnsi="ＭＳ ゴシック"/>
          <w:b/>
          <w:bCs/>
          <w:sz w:val="22"/>
          <w:szCs w:val="22"/>
        </w:rPr>
      </w:pPr>
      <w:r>
        <w:rPr>
          <w:rFonts w:hint="eastAsia"/>
        </w:rPr>
        <w:t xml:space="preserve">　　　　</w:t>
      </w:r>
      <w:r w:rsidRPr="00533442">
        <w:rPr>
          <w:rFonts w:ascii="ＭＳ ゴシック" w:eastAsia="ＭＳ ゴシック" w:hAnsi="ＭＳ ゴシック" w:hint="eastAsia"/>
          <w:b/>
          <w:bCs/>
          <w:color w:val="2F5496" w:themeColor="accent1" w:themeShade="BF"/>
          <w:sz w:val="22"/>
          <w:szCs w:val="22"/>
          <w:bdr w:val="single" w:sz="4" w:space="0" w:color="auto"/>
        </w:rPr>
        <w:t xml:space="preserve">“企業活性化および働き方”のテーマに関係する研究会のＢＰＩＡ発足時からの推移　</w:t>
      </w:r>
    </w:p>
    <w:p w14:paraId="40A39BF5" w14:textId="77777777" w:rsidR="00533442" w:rsidRDefault="00533442"/>
    <w:p w14:paraId="7FF29C55" w14:textId="7765D43B" w:rsidR="003A5A6D" w:rsidRPr="009270A8"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 xml:space="preserve">　ＢＰＩＡ（発足時は、ビジネスプロセス革新協議会）は、当初、ホワイトカラーの生産性向上を目指したツール、主として業務モデリングやワークフローを支援するツールの普及を目的に設立が企画されましたが、</w:t>
      </w:r>
      <w:r>
        <w:rPr>
          <w:rFonts w:ascii="ＭＳ Ｐゴシック" w:eastAsia="ＭＳ Ｐゴシック" w:hAnsi="ＭＳ Ｐゴシック" w:hint="eastAsia"/>
        </w:rPr>
        <w:t>範囲を広めて、</w:t>
      </w:r>
      <w:r w:rsidRPr="009270A8">
        <w:rPr>
          <w:rFonts w:ascii="ＭＳ Ｐゴシック" w:eastAsia="ＭＳ Ｐゴシック" w:hAnsi="ＭＳ Ｐゴシック" w:hint="eastAsia"/>
        </w:rPr>
        <w:t>業務プロセスの生産性向上やオフィス</w:t>
      </w:r>
      <w:r>
        <w:rPr>
          <w:rFonts w:ascii="ＭＳ Ｐゴシック" w:eastAsia="ＭＳ Ｐゴシック" w:hAnsi="ＭＳ Ｐゴシック" w:hint="eastAsia"/>
        </w:rPr>
        <w:t>の</w:t>
      </w:r>
      <w:r w:rsidRPr="009270A8">
        <w:rPr>
          <w:rFonts w:ascii="ＭＳ Ｐゴシック" w:eastAsia="ＭＳ Ｐゴシック" w:hAnsi="ＭＳ Ｐゴシック" w:hint="eastAsia"/>
        </w:rPr>
        <w:t>改革、イノベーション</w:t>
      </w:r>
      <w:r>
        <w:rPr>
          <w:rFonts w:ascii="ＭＳ Ｐゴシック" w:eastAsia="ＭＳ Ｐゴシック" w:hAnsi="ＭＳ Ｐゴシック" w:hint="eastAsia"/>
        </w:rPr>
        <w:t>高揚、さらには経営の質の向上など</w:t>
      </w:r>
      <w:r w:rsidRPr="009270A8">
        <w:rPr>
          <w:rFonts w:ascii="ＭＳ Ｐゴシック" w:eastAsia="ＭＳ Ｐゴシック" w:hAnsi="ＭＳ Ｐゴシック" w:hint="eastAsia"/>
        </w:rPr>
        <w:t>を目指した活動の推進を目的として協議会が設立されることとなりました。そして、ＩＴの進化と普及、社会やビジネス</w:t>
      </w:r>
      <w:r>
        <w:rPr>
          <w:rFonts w:ascii="ＭＳ Ｐゴシック" w:eastAsia="ＭＳ Ｐゴシック" w:hAnsi="ＭＳ Ｐゴシック" w:hint="eastAsia"/>
        </w:rPr>
        <w:t>の</w:t>
      </w:r>
      <w:r w:rsidRPr="009270A8">
        <w:rPr>
          <w:rFonts w:ascii="ＭＳ Ｐゴシック" w:eastAsia="ＭＳ Ｐゴシック" w:hAnsi="ＭＳ Ｐゴシック" w:hint="eastAsia"/>
        </w:rPr>
        <w:t>環境、経営環境の変化により、プロセスとともにプラットフォームが重視されることとなり、名称が現在のビジネスプラットフォーム革新協議会に変更されました。</w:t>
      </w:r>
    </w:p>
    <w:p w14:paraId="19646E7B" w14:textId="0503FA4E" w:rsidR="003A5A6D" w:rsidRPr="009270A8"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 xml:space="preserve">　協議会の活動の一環として、現在では、いくつもの研究会がありますが、ここでは、企業活性化研究会で検討の対象としている働き方</w:t>
      </w:r>
      <w:r>
        <w:rPr>
          <w:rFonts w:ascii="ＭＳ Ｐゴシック" w:eastAsia="ＭＳ Ｐゴシック" w:hAnsi="ＭＳ Ｐゴシック" w:hint="eastAsia"/>
        </w:rPr>
        <w:t>改革</w:t>
      </w:r>
      <w:r w:rsidRPr="009270A8">
        <w:rPr>
          <w:rFonts w:ascii="ＭＳ Ｐゴシック" w:eastAsia="ＭＳ Ｐゴシック" w:hAnsi="ＭＳ Ｐゴシック" w:hint="eastAsia"/>
        </w:rPr>
        <w:t>、生産性や創造性の向上、モチベーション高揚、オフィスのあるべき姿などに関して検討する研究会が、</w:t>
      </w:r>
      <w:r w:rsidR="00296A9F">
        <w:rPr>
          <w:rFonts w:ascii="ＭＳ Ｐゴシック" w:eastAsia="ＭＳ Ｐゴシック" w:hAnsi="ＭＳ Ｐゴシック" w:hint="eastAsia"/>
        </w:rPr>
        <w:t>設立以降、</w:t>
      </w:r>
      <w:r w:rsidRPr="009270A8">
        <w:rPr>
          <w:rFonts w:ascii="ＭＳ Ｐゴシック" w:eastAsia="ＭＳ Ｐゴシック" w:hAnsi="ＭＳ Ｐゴシック" w:hint="eastAsia"/>
        </w:rPr>
        <w:t>どのように推移したかを、記憶をたどりながら述べたいと思います。</w:t>
      </w:r>
    </w:p>
    <w:p w14:paraId="6FBA2AFE" w14:textId="77777777" w:rsidR="00355BB6" w:rsidRDefault="00355BB6" w:rsidP="003A5A6D">
      <w:pPr>
        <w:rPr>
          <w:rFonts w:ascii="ＭＳ Ｐゴシック" w:eastAsia="ＭＳ Ｐゴシック" w:hAnsi="ＭＳ Ｐゴシック"/>
        </w:rPr>
      </w:pPr>
    </w:p>
    <w:p w14:paraId="3ABB375C" w14:textId="100B28A7" w:rsidR="003A5A6D" w:rsidRPr="009270A8" w:rsidRDefault="00355BB6" w:rsidP="003A5A6D">
      <w:pPr>
        <w:rPr>
          <w:rFonts w:ascii="ＭＳ Ｐゴシック" w:eastAsia="ＭＳ Ｐゴシック" w:hAnsi="ＭＳ Ｐゴシック"/>
        </w:rPr>
      </w:pPr>
      <w:r w:rsidRPr="00FD5280">
        <w:rPr>
          <w:rFonts w:ascii="ＭＳ Ｐゴシック" w:eastAsia="ＭＳ Ｐゴシック" w:hAnsi="ＭＳ Ｐゴシック" w:hint="eastAsia"/>
          <w:b/>
          <w:bCs/>
          <w:color w:val="833C0B" w:themeColor="accent2" w:themeShade="80"/>
        </w:rPr>
        <w:t>１．</w:t>
      </w:r>
      <w:r w:rsidR="003A5A6D" w:rsidRPr="00FD5280">
        <w:rPr>
          <w:rFonts w:ascii="ＭＳ Ｐゴシック" w:eastAsia="ＭＳ Ｐゴシック" w:hAnsi="ＭＳ Ｐゴシック" w:hint="eastAsia"/>
          <w:b/>
          <w:color w:val="833C0B" w:themeColor="accent2" w:themeShade="80"/>
          <w:sz w:val="22"/>
          <w:szCs w:val="22"/>
          <w:u w:val="single"/>
        </w:rPr>
        <w:t>オフィスデジタル化研究会</w:t>
      </w:r>
      <w:r w:rsidR="003A5A6D" w:rsidRPr="00FD5280">
        <w:rPr>
          <w:rFonts w:ascii="ＭＳ Ｐゴシック" w:eastAsia="ＭＳ Ｐゴシック" w:hAnsi="ＭＳ Ｐゴシック" w:hint="eastAsia"/>
          <w:b/>
          <w:color w:val="833C0B" w:themeColor="accent2" w:themeShade="80"/>
        </w:rPr>
        <w:t xml:space="preserve"> </w:t>
      </w:r>
      <w:r w:rsidR="003A5A6D" w:rsidRPr="00FD5280">
        <w:rPr>
          <w:rFonts w:ascii="ＭＳ Ｐゴシック" w:eastAsia="ＭＳ Ｐゴシック" w:hAnsi="ＭＳ Ｐゴシック"/>
          <w:color w:val="833C0B" w:themeColor="accent2" w:themeShade="80"/>
        </w:rPr>
        <w:t xml:space="preserve"> </w:t>
      </w:r>
      <w:r w:rsidR="003A5A6D" w:rsidRPr="00CF5893">
        <w:rPr>
          <w:rFonts w:ascii="ＭＳ Ｐゴシック" w:eastAsia="ＭＳ Ｐゴシック" w:hAnsi="ＭＳ Ｐゴシック"/>
          <w:color w:val="C00000"/>
        </w:rPr>
        <w:t xml:space="preserve">  </w:t>
      </w:r>
      <w:r w:rsidR="003A5A6D" w:rsidRPr="00FD5280">
        <w:rPr>
          <w:rFonts w:ascii="ＭＳ Ｐゴシック" w:eastAsia="ＭＳ Ｐゴシック" w:hAnsi="ＭＳ Ｐゴシック" w:hint="eastAsia"/>
          <w:color w:val="C45911" w:themeColor="accent2" w:themeShade="BF"/>
        </w:rPr>
        <w:t>（１９９９年～２００３年）</w:t>
      </w:r>
    </w:p>
    <w:p w14:paraId="3B47A980" w14:textId="77777777" w:rsidR="003A5A6D" w:rsidRDefault="003A5A6D" w:rsidP="003A5A6D">
      <w:pPr>
        <w:rPr>
          <w:rFonts w:ascii="ＭＳ Ｐゴシック" w:eastAsia="ＭＳ Ｐゴシック" w:hAnsi="ＭＳ Ｐゴシック"/>
        </w:rPr>
      </w:pPr>
    </w:p>
    <w:p w14:paraId="6A97A9BE" w14:textId="4D253DC4" w:rsidR="003A5A6D" w:rsidRPr="00DF1FB0" w:rsidRDefault="003A5A6D" w:rsidP="003A5A6D">
      <w:pPr>
        <w:rPr>
          <w:rFonts w:ascii="ＭＳ Ｐゴシック" w:eastAsia="ＭＳ Ｐゴシック" w:hAnsi="ＭＳ Ｐゴシック"/>
        </w:rPr>
      </w:pPr>
      <w:r w:rsidRPr="00DF1FB0">
        <w:rPr>
          <w:rFonts w:ascii="ＭＳ Ｐゴシック" w:eastAsia="ＭＳ Ｐゴシック" w:hAnsi="ＭＳ Ｐゴシック" w:hint="eastAsia"/>
        </w:rPr>
        <w:t>ＰｗＣコンサルティングのオフィスの検証とオフィスデジタル化に向けての提言</w:t>
      </w:r>
      <w:r w:rsidR="00FE73E9" w:rsidRPr="00DF1FB0">
        <w:rPr>
          <w:rFonts w:ascii="ＭＳ Ｐゴシック" w:eastAsia="ＭＳ Ｐゴシック" w:hAnsi="ＭＳ Ｐゴシック" w:hint="eastAsia"/>
        </w:rPr>
        <w:t>、</w:t>
      </w:r>
      <w:r w:rsidRPr="00DF1FB0">
        <w:rPr>
          <w:rFonts w:ascii="ＭＳ Ｐゴシック" w:eastAsia="ＭＳ Ｐゴシック" w:hAnsi="ＭＳ Ｐゴシック" w:hint="eastAsia"/>
        </w:rPr>
        <w:t>ＮＥＣソフト</w:t>
      </w:r>
      <w:r w:rsidR="00FE73E9" w:rsidRPr="00DF1FB0">
        <w:rPr>
          <w:rFonts w:ascii="ＭＳ Ｐゴシック" w:eastAsia="ＭＳ Ｐゴシック" w:hAnsi="ＭＳ Ｐゴシック" w:hint="eastAsia"/>
        </w:rPr>
        <w:t>（現：ＮＥＣソリューションイノベーター）</w:t>
      </w:r>
      <w:r w:rsidRPr="00DF1FB0">
        <w:rPr>
          <w:rFonts w:ascii="ＭＳ Ｐゴシック" w:eastAsia="ＭＳ Ｐゴシック" w:hAnsi="ＭＳ Ｐゴシック" w:hint="eastAsia"/>
        </w:rPr>
        <w:t>におけるデジタルオフィスの実証実験</w:t>
      </w:r>
      <w:r w:rsidR="00FE73E9" w:rsidRPr="00DF1FB0">
        <w:rPr>
          <w:rFonts w:ascii="ＭＳ Ｐゴシック" w:eastAsia="ＭＳ Ｐゴシック" w:hAnsi="ＭＳ Ｐゴシック" w:hint="eastAsia"/>
        </w:rPr>
        <w:t>、</w:t>
      </w:r>
      <w:r w:rsidRPr="00DF1FB0">
        <w:rPr>
          <w:rFonts w:ascii="ＭＳ Ｐゴシック" w:eastAsia="ＭＳ Ｐゴシック" w:hAnsi="ＭＳ Ｐゴシック" w:hint="eastAsia"/>
        </w:rPr>
        <w:t>ユビキタス・オフィスの研究（知的創造の観点での「どこでもオフィス」のあり方）</w:t>
      </w:r>
      <w:r w:rsidR="00FE73E9" w:rsidRPr="00DF1FB0">
        <w:rPr>
          <w:rFonts w:ascii="ＭＳ Ｐゴシック" w:eastAsia="ＭＳ Ｐゴシック" w:hAnsi="ＭＳ Ｐゴシック" w:hint="eastAsia"/>
        </w:rPr>
        <w:t>、</w:t>
      </w:r>
      <w:r w:rsidRPr="00DF1FB0">
        <w:rPr>
          <w:rFonts w:ascii="ＭＳ Ｐゴシック" w:eastAsia="ＭＳ Ｐゴシック" w:hAnsi="ＭＳ Ｐゴシック" w:hint="eastAsia"/>
        </w:rPr>
        <w:t>ビジネスプロセスの可視化（業務のモデリング）とワークフローによる生産性向上</w:t>
      </w:r>
      <w:r w:rsidR="00FE73E9" w:rsidRPr="00DF1FB0">
        <w:rPr>
          <w:rFonts w:ascii="ＭＳ Ｐゴシック" w:eastAsia="ＭＳ Ｐゴシック" w:hAnsi="ＭＳ Ｐゴシック" w:hint="eastAsia"/>
        </w:rPr>
        <w:t>および</w:t>
      </w:r>
      <w:r w:rsidRPr="00DF1FB0">
        <w:rPr>
          <w:rFonts w:ascii="ＭＳ Ｐゴシック" w:eastAsia="ＭＳ Ｐゴシック" w:hAnsi="ＭＳ Ｐゴシック" w:hint="eastAsia"/>
        </w:rPr>
        <w:t>ツールの普及</w:t>
      </w:r>
      <w:r w:rsidR="00FE73E9" w:rsidRPr="00DF1FB0">
        <w:rPr>
          <w:rFonts w:ascii="ＭＳ Ｐゴシック" w:eastAsia="ＭＳ Ｐゴシック" w:hAnsi="ＭＳ Ｐゴシック" w:hint="eastAsia"/>
        </w:rPr>
        <w:t>などをテーマに活動しました。</w:t>
      </w:r>
    </w:p>
    <w:p w14:paraId="5757E112" w14:textId="77777777" w:rsidR="003A5A6D" w:rsidRPr="00DF1FB0" w:rsidRDefault="003A5A6D" w:rsidP="003A5A6D">
      <w:pPr>
        <w:rPr>
          <w:rFonts w:ascii="ＭＳ Ｐゴシック" w:eastAsia="ＭＳ Ｐゴシック" w:hAnsi="ＭＳ Ｐゴシック"/>
          <w:color w:val="2F5496" w:themeColor="accent1" w:themeShade="BF"/>
          <w:sz w:val="18"/>
          <w:szCs w:val="18"/>
        </w:rPr>
      </w:pPr>
      <w:r w:rsidRPr="00DF1FB0">
        <w:rPr>
          <w:rFonts w:ascii="ＭＳ Ｐゴシック" w:eastAsia="ＭＳ Ｐゴシック" w:hAnsi="ＭＳ Ｐゴシック" w:hint="eastAsia"/>
          <w:sz w:val="18"/>
          <w:szCs w:val="18"/>
        </w:rPr>
        <w:t xml:space="preserve"> </w:t>
      </w:r>
      <w:r w:rsidRPr="00DF1FB0">
        <w:rPr>
          <w:rFonts w:ascii="ＭＳ Ｐゴシック" w:eastAsia="ＭＳ Ｐゴシック" w:hAnsi="ＭＳ Ｐゴシック"/>
          <w:sz w:val="18"/>
          <w:szCs w:val="18"/>
        </w:rPr>
        <w:t xml:space="preserve"> </w:t>
      </w:r>
      <w:r w:rsidRPr="00DF1FB0">
        <w:rPr>
          <w:rFonts w:ascii="ＭＳ Ｐゴシック" w:eastAsia="ＭＳ Ｐゴシック" w:hAnsi="ＭＳ Ｐゴシック"/>
          <w:color w:val="2F5496" w:themeColor="accent1" w:themeShade="BF"/>
          <w:sz w:val="18"/>
          <w:szCs w:val="18"/>
        </w:rPr>
        <w:t xml:space="preserve"> </w:t>
      </w:r>
      <w:r w:rsidRPr="00DF1FB0">
        <w:rPr>
          <w:rFonts w:ascii="ＭＳ Ｐゴシック" w:eastAsia="ＭＳ Ｐゴシック" w:hAnsi="ＭＳ Ｐゴシック" w:hint="eastAsia"/>
          <w:color w:val="2F5496" w:themeColor="accent1" w:themeShade="BF"/>
          <w:sz w:val="18"/>
          <w:szCs w:val="18"/>
        </w:rPr>
        <w:t xml:space="preserve">　　　　</w:t>
      </w:r>
      <w:r w:rsidRPr="00DF1FB0">
        <w:rPr>
          <w:rFonts w:ascii="ＭＳ Ｐゴシック" w:eastAsia="ＭＳ Ｐゴシック" w:hAnsi="ＭＳ Ｐゴシック"/>
          <w:color w:val="2F5496" w:themeColor="accent1" w:themeShade="BF"/>
          <w:sz w:val="18"/>
          <w:szCs w:val="18"/>
        </w:rPr>
        <w:t xml:space="preserve"> </w:t>
      </w:r>
      <w:r w:rsidRPr="00DF1FB0">
        <w:rPr>
          <w:rFonts w:ascii="ＭＳ Ｐゴシック" w:eastAsia="ＭＳ Ｐゴシック" w:hAnsi="ＭＳ Ｐゴシック" w:hint="eastAsia"/>
          <w:color w:val="2F5496" w:themeColor="accent1" w:themeShade="BF"/>
          <w:sz w:val="18"/>
          <w:szCs w:val="18"/>
        </w:rPr>
        <w:t>（この頃のオフィスは、あふれている紙をいかに削減するかが最大の課題でした。ＬＡＮは有線が主流で、ケーブルの敷設に</w:t>
      </w:r>
    </w:p>
    <w:p w14:paraId="616263D3" w14:textId="77777777" w:rsidR="003A5A6D" w:rsidRPr="00DF1FB0" w:rsidRDefault="003A5A6D" w:rsidP="003A5A6D">
      <w:pPr>
        <w:rPr>
          <w:rFonts w:ascii="ＭＳ Ｐゴシック" w:eastAsia="ＭＳ Ｐゴシック" w:hAnsi="ＭＳ Ｐゴシック"/>
          <w:color w:val="2F5496" w:themeColor="accent1" w:themeShade="BF"/>
          <w:sz w:val="18"/>
          <w:szCs w:val="18"/>
        </w:rPr>
      </w:pPr>
      <w:r w:rsidRPr="00DF1FB0">
        <w:rPr>
          <w:rFonts w:ascii="ＭＳ Ｐゴシック" w:eastAsia="ＭＳ Ｐゴシック" w:hAnsi="ＭＳ Ｐゴシック" w:hint="eastAsia"/>
          <w:color w:val="2F5496" w:themeColor="accent1" w:themeShade="BF"/>
          <w:sz w:val="18"/>
          <w:szCs w:val="18"/>
        </w:rPr>
        <w:t xml:space="preserve">　　　　　　　　苦労していました。クラウド環境のない時代ですので、データを外部で共有することが難しく、サテライトオフィスなどの試行が</w:t>
      </w:r>
    </w:p>
    <w:p w14:paraId="169C9243" w14:textId="77777777" w:rsidR="003A5A6D" w:rsidRPr="00DF1FB0" w:rsidRDefault="003A5A6D" w:rsidP="003A5A6D">
      <w:pPr>
        <w:rPr>
          <w:rFonts w:ascii="ＭＳ Ｐゴシック" w:eastAsia="ＭＳ Ｐゴシック" w:hAnsi="ＭＳ Ｐゴシック"/>
          <w:color w:val="2F5496" w:themeColor="accent1" w:themeShade="BF"/>
          <w:sz w:val="18"/>
          <w:szCs w:val="18"/>
        </w:rPr>
      </w:pPr>
      <w:r w:rsidRPr="00DF1FB0">
        <w:rPr>
          <w:rFonts w:ascii="ＭＳ Ｐゴシック" w:eastAsia="ＭＳ Ｐゴシック" w:hAnsi="ＭＳ Ｐゴシック" w:hint="eastAsia"/>
          <w:color w:val="2F5496" w:themeColor="accent1" w:themeShade="BF"/>
          <w:sz w:val="18"/>
          <w:szCs w:val="18"/>
        </w:rPr>
        <w:t xml:space="preserve">　　　　　　　　なされても、成果に結びつかない状況でした。業務が“見える化”されていないことが、ワークフローなどのツールの普及を阻</w:t>
      </w:r>
    </w:p>
    <w:p w14:paraId="199A0A13" w14:textId="46478343" w:rsidR="003A5A6D" w:rsidRPr="00DF1FB0" w:rsidRDefault="003A5A6D" w:rsidP="003A5A6D">
      <w:pPr>
        <w:rPr>
          <w:rFonts w:ascii="ＭＳ Ｐゴシック" w:eastAsia="ＭＳ Ｐゴシック" w:hAnsi="ＭＳ Ｐゴシック"/>
          <w:color w:val="2F5496" w:themeColor="accent1" w:themeShade="BF"/>
          <w:sz w:val="18"/>
          <w:szCs w:val="18"/>
        </w:rPr>
      </w:pPr>
      <w:r w:rsidRPr="00DF1FB0">
        <w:rPr>
          <w:rFonts w:ascii="ＭＳ Ｐゴシック" w:eastAsia="ＭＳ Ｐゴシック" w:hAnsi="ＭＳ Ｐゴシック" w:hint="eastAsia"/>
          <w:color w:val="2F5496" w:themeColor="accent1" w:themeShade="BF"/>
          <w:sz w:val="18"/>
          <w:szCs w:val="18"/>
        </w:rPr>
        <w:t xml:space="preserve">　　　　　　　　んでいました。この頃、“ユビキタス”という言葉</w:t>
      </w:r>
      <w:r w:rsidR="00FE73E9" w:rsidRPr="00DF1FB0">
        <w:rPr>
          <w:rFonts w:ascii="ＭＳ Ｐゴシック" w:eastAsia="ＭＳ Ｐゴシック" w:hAnsi="ＭＳ Ｐゴシック" w:hint="eastAsia"/>
          <w:color w:val="2F5496" w:themeColor="accent1" w:themeShade="BF"/>
          <w:sz w:val="18"/>
          <w:szCs w:val="18"/>
        </w:rPr>
        <w:t>が使われ</w:t>
      </w:r>
      <w:r w:rsidRPr="00DF1FB0">
        <w:rPr>
          <w:rFonts w:ascii="ＭＳ Ｐゴシック" w:eastAsia="ＭＳ Ｐゴシック" w:hAnsi="ＭＳ Ｐゴシック" w:hint="eastAsia"/>
          <w:color w:val="2F5496" w:themeColor="accent1" w:themeShade="BF"/>
          <w:sz w:val="18"/>
          <w:szCs w:val="18"/>
        </w:rPr>
        <w:t>、ＩＴ機器や通信環境</w:t>
      </w:r>
      <w:r w:rsidR="00FE73E9" w:rsidRPr="00DF1FB0">
        <w:rPr>
          <w:rFonts w:ascii="ＭＳ Ｐゴシック" w:eastAsia="ＭＳ Ｐゴシック" w:hAnsi="ＭＳ Ｐゴシック" w:hint="eastAsia"/>
          <w:color w:val="2F5496" w:themeColor="accent1" w:themeShade="BF"/>
          <w:sz w:val="18"/>
          <w:szCs w:val="18"/>
        </w:rPr>
        <w:t>、センサーなどの研究がおこなわれました。</w:t>
      </w:r>
      <w:r w:rsidRPr="00DF1FB0">
        <w:rPr>
          <w:rFonts w:ascii="ＭＳ Ｐゴシック" w:eastAsia="ＭＳ Ｐゴシック" w:hAnsi="ＭＳ Ｐゴシック" w:hint="eastAsia"/>
          <w:color w:val="2F5496" w:themeColor="accent1" w:themeShade="BF"/>
          <w:sz w:val="18"/>
          <w:szCs w:val="18"/>
        </w:rPr>
        <w:t>）</w:t>
      </w:r>
    </w:p>
    <w:p w14:paraId="45813725" w14:textId="77777777" w:rsidR="003A5A6D" w:rsidRPr="009270A8" w:rsidRDefault="003A5A6D" w:rsidP="003A5A6D">
      <w:pPr>
        <w:rPr>
          <w:rFonts w:ascii="ＭＳ Ｐゴシック" w:eastAsia="ＭＳ Ｐゴシック" w:hAnsi="ＭＳ Ｐゴシック"/>
        </w:rPr>
      </w:pPr>
    </w:p>
    <w:p w14:paraId="092D61C8" w14:textId="0EEEE303" w:rsidR="003A5A6D" w:rsidRPr="00FD5280" w:rsidRDefault="00355BB6" w:rsidP="003A5A6D">
      <w:pPr>
        <w:rPr>
          <w:rFonts w:ascii="ＭＳ Ｐゴシック" w:eastAsia="ＭＳ Ｐゴシック" w:hAnsi="ＭＳ Ｐゴシック"/>
          <w:color w:val="C45911" w:themeColor="accent2" w:themeShade="BF"/>
          <w:u w:val="single"/>
        </w:rPr>
      </w:pPr>
      <w:r w:rsidRPr="00FD5280">
        <w:rPr>
          <w:rFonts w:ascii="ＭＳ Ｐゴシック" w:eastAsia="ＭＳ Ｐゴシック" w:hAnsi="ＭＳ Ｐゴシック" w:hint="eastAsia"/>
          <w:b/>
          <w:color w:val="833C0B" w:themeColor="accent2" w:themeShade="80"/>
          <w:sz w:val="22"/>
          <w:szCs w:val="22"/>
        </w:rPr>
        <w:t>２．</w:t>
      </w:r>
      <w:r w:rsidR="003A5A6D" w:rsidRPr="00FD5280">
        <w:rPr>
          <w:rFonts w:ascii="ＭＳ Ｐゴシック" w:eastAsia="ＭＳ Ｐゴシック" w:hAnsi="ＭＳ Ｐゴシック" w:hint="eastAsia"/>
          <w:b/>
          <w:color w:val="833C0B" w:themeColor="accent2" w:themeShade="80"/>
          <w:sz w:val="22"/>
          <w:szCs w:val="22"/>
          <w:u w:val="single"/>
        </w:rPr>
        <w:t>勝ち組企業のＢＰＩ事例研究会</w:t>
      </w:r>
      <w:r w:rsidR="003A5A6D" w:rsidRP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 xml:space="preserve">　（２００３年～２００５年）</w:t>
      </w:r>
    </w:p>
    <w:p w14:paraId="2D0CF93E" w14:textId="77777777" w:rsidR="003A5A6D" w:rsidRDefault="003A5A6D" w:rsidP="003A5A6D">
      <w:pPr>
        <w:rPr>
          <w:rFonts w:ascii="ＭＳ Ｐゴシック" w:eastAsia="ＭＳ Ｐゴシック" w:hAnsi="ＭＳ Ｐゴシック"/>
        </w:rPr>
      </w:pPr>
    </w:p>
    <w:p w14:paraId="7496A10F" w14:textId="0D52E88D" w:rsidR="003A5A6D"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事業プロセスの革新や卓越した事業戦略の展開により、業績の向上やコスト削減などを実現した企業のヒアリング調査</w:t>
      </w:r>
      <w:r w:rsidR="00FE73E9">
        <w:rPr>
          <w:rFonts w:ascii="ＭＳ Ｐゴシック" w:eastAsia="ＭＳ Ｐゴシック" w:hAnsi="ＭＳ Ｐゴシック" w:hint="eastAsia"/>
        </w:rPr>
        <w:t>を実施し、最終的に、</w:t>
      </w:r>
      <w:r w:rsidRPr="009270A8">
        <w:rPr>
          <w:rFonts w:ascii="ＭＳ Ｐゴシック" w:eastAsia="ＭＳ Ｐゴシック" w:hAnsi="ＭＳ Ｐゴシック" w:hint="eastAsia"/>
        </w:rPr>
        <w:t>調査内容</w:t>
      </w:r>
      <w:r w:rsidR="00F44820">
        <w:rPr>
          <w:rFonts w:ascii="ＭＳ Ｐゴシック" w:eastAsia="ＭＳ Ｐゴシック" w:hAnsi="ＭＳ Ｐゴシック" w:hint="eastAsia"/>
        </w:rPr>
        <w:t xml:space="preserve">を </w:t>
      </w:r>
      <w:r w:rsidR="00F44820" w:rsidRPr="00F44820">
        <w:rPr>
          <w:rFonts w:ascii="ＭＳ Ｐゴシック" w:eastAsia="ＭＳ Ｐゴシック" w:hAnsi="ＭＳ Ｐゴシック"/>
        </w:rPr>
        <w:t>“</w:t>
      </w:r>
      <w:r w:rsidR="00F44820" w:rsidRPr="00D86D37">
        <w:rPr>
          <w:rFonts w:ascii="ＭＳ Ｐゴシック" w:eastAsia="ＭＳ Ｐゴシック" w:hAnsi="ＭＳ Ｐゴシック"/>
        </w:rPr>
        <w:t>ビジネスプロセスイノベーション－企業価値創造の１５事例</w:t>
      </w:r>
      <w:r w:rsidR="00F44820" w:rsidRPr="00F44820">
        <w:rPr>
          <w:rFonts w:ascii="ＭＳ Ｐゴシック" w:eastAsia="ＭＳ Ｐゴシック" w:hAnsi="ＭＳ Ｐゴシック"/>
        </w:rPr>
        <w:t xml:space="preserve">”　（２００５年　マネジメント社刊） </w:t>
      </w:r>
      <w:r w:rsidR="00F44820">
        <w:rPr>
          <w:rFonts w:ascii="ＭＳ Ｐゴシック" w:eastAsia="ＭＳ Ｐゴシック" w:hAnsi="ＭＳ Ｐゴシック" w:hint="eastAsia"/>
        </w:rPr>
        <w:t>として</w:t>
      </w:r>
      <w:r w:rsidR="00F44820" w:rsidRPr="00F44820">
        <w:rPr>
          <w:rFonts w:ascii="ＭＳ Ｐゴシック" w:eastAsia="ＭＳ Ｐゴシック" w:hAnsi="ＭＳ Ｐゴシック"/>
        </w:rPr>
        <w:t>出版</w:t>
      </w:r>
      <w:r w:rsidR="00F44820">
        <w:rPr>
          <w:rFonts w:ascii="ＭＳ Ｐゴシック" w:eastAsia="ＭＳ Ｐゴシック" w:hAnsi="ＭＳ Ｐゴシック" w:hint="eastAsia"/>
        </w:rPr>
        <w:t>しました。</w:t>
      </w:r>
    </w:p>
    <w:p w14:paraId="7285D23C" w14:textId="296F4D71" w:rsidR="003A5A6D" w:rsidRPr="00D54ED8" w:rsidRDefault="003A5A6D" w:rsidP="003A5A6D">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20"/>
          <w:szCs w:val="20"/>
        </w:rPr>
        <w:t xml:space="preserve"> </w:t>
      </w:r>
      <w:r w:rsidRPr="00D54ED8">
        <w:rPr>
          <w:rFonts w:ascii="ＭＳ Ｐゴシック" w:eastAsia="ＭＳ Ｐゴシック" w:hAnsi="ＭＳ Ｐゴシック" w:hint="eastAsia"/>
          <w:color w:val="2F5496" w:themeColor="accent1" w:themeShade="BF"/>
          <w:sz w:val="18"/>
          <w:szCs w:val="18"/>
        </w:rPr>
        <w:t xml:space="preserve">　　　　　 </w:t>
      </w:r>
      <w:r>
        <w:rPr>
          <w:rFonts w:ascii="ＭＳ Ｐゴシック" w:eastAsia="ＭＳ Ｐゴシック" w:hAnsi="ＭＳ Ｐゴシック" w:hint="eastAsia"/>
          <w:color w:val="2F5496" w:themeColor="accent1" w:themeShade="BF"/>
          <w:sz w:val="18"/>
          <w:szCs w:val="18"/>
        </w:rPr>
        <w:t>【</w:t>
      </w:r>
      <w:r w:rsidR="00F44820">
        <w:rPr>
          <w:rFonts w:ascii="ＭＳ Ｐゴシック" w:eastAsia="ＭＳ Ｐゴシック" w:hAnsi="ＭＳ Ｐゴシック" w:hint="eastAsia"/>
          <w:color w:val="2F5496" w:themeColor="accent1" w:themeShade="BF"/>
          <w:sz w:val="18"/>
          <w:szCs w:val="18"/>
        </w:rPr>
        <w:t>書籍に</w:t>
      </w:r>
      <w:r w:rsidRPr="00D54ED8">
        <w:rPr>
          <w:rFonts w:ascii="ＭＳ Ｐゴシック" w:eastAsia="ＭＳ Ｐゴシック" w:hAnsi="ＭＳ Ｐゴシック" w:hint="eastAsia"/>
          <w:color w:val="2F5496" w:themeColor="accent1" w:themeShade="BF"/>
          <w:sz w:val="18"/>
          <w:szCs w:val="18"/>
        </w:rPr>
        <w:t>掲載した企業</w:t>
      </w:r>
      <w:r>
        <w:rPr>
          <w:rFonts w:ascii="ＭＳ Ｐゴシック" w:eastAsia="ＭＳ Ｐゴシック" w:hAnsi="ＭＳ Ｐゴシック" w:hint="eastAsia"/>
          <w:color w:val="2F5496" w:themeColor="accent1" w:themeShade="BF"/>
          <w:sz w:val="18"/>
          <w:szCs w:val="18"/>
        </w:rPr>
        <w:t>】</w:t>
      </w:r>
      <w:r w:rsidR="009E4838" w:rsidRPr="009E4838">
        <w:rPr>
          <w:rFonts w:ascii="ＭＳ Ｐゴシック" w:eastAsia="ＭＳ Ｐゴシック" w:hAnsi="ＭＳ Ｐゴシック" w:hint="eastAsia"/>
          <w:color w:val="2F5496" w:themeColor="accent1" w:themeShade="BF"/>
          <w:sz w:val="18"/>
          <w:szCs w:val="18"/>
        </w:rPr>
        <w:t xml:space="preserve">　　（企業名は出版当時の名称）</w:t>
      </w:r>
    </w:p>
    <w:p w14:paraId="12DF37AB" w14:textId="08A63BE0" w:rsidR="003A5A6D" w:rsidRDefault="003A5A6D" w:rsidP="003A5A6D">
      <w:pPr>
        <w:rPr>
          <w:rFonts w:ascii="ＭＳ Ｐゴシック" w:eastAsia="ＭＳ Ｐゴシック" w:hAnsi="ＭＳ Ｐゴシック"/>
          <w:color w:val="2F5496" w:themeColor="accent1" w:themeShade="BF"/>
          <w:sz w:val="18"/>
          <w:szCs w:val="18"/>
        </w:rPr>
      </w:pPr>
      <w:r w:rsidRPr="00D54ED8">
        <w:rPr>
          <w:rFonts w:ascii="ＭＳ Ｐゴシック" w:eastAsia="ＭＳ Ｐゴシック" w:hAnsi="ＭＳ Ｐゴシック" w:hint="eastAsia"/>
          <w:color w:val="2F5496" w:themeColor="accent1" w:themeShade="BF"/>
          <w:sz w:val="18"/>
          <w:szCs w:val="18"/>
        </w:rPr>
        <w:lastRenderedPageBreak/>
        <w:t xml:space="preserve">　　　　　　　　ＮＥＣソフト、沖電気カスタマアドテック、キャノン販売、成城石井、大成建設、大日本印刷、日本オラクル、マイクロソフト、</w:t>
      </w:r>
    </w:p>
    <w:p w14:paraId="186755F1" w14:textId="6C53A397" w:rsidR="003A5A6D" w:rsidRPr="00D54ED8" w:rsidRDefault="003A5A6D" w:rsidP="003A5A6D">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w:t>
      </w:r>
      <w:r w:rsidRPr="00CB1E7E">
        <w:rPr>
          <w:rFonts w:ascii="ＭＳ Ｐゴシック" w:eastAsia="ＭＳ Ｐゴシック" w:hAnsi="ＭＳ Ｐゴシック" w:hint="eastAsia"/>
          <w:color w:val="2F5496" w:themeColor="accent1" w:themeShade="BF"/>
          <w:sz w:val="18"/>
          <w:szCs w:val="18"/>
        </w:rPr>
        <w:t>東急マーチャンダイジングアンドマネージメント、</w:t>
      </w:r>
      <w:r w:rsidRPr="00D54ED8">
        <w:rPr>
          <w:rFonts w:ascii="ＭＳ Ｐゴシック" w:eastAsia="ＭＳ Ｐゴシック" w:hAnsi="ＭＳ Ｐゴシック" w:hint="eastAsia"/>
          <w:color w:val="2F5496" w:themeColor="accent1" w:themeShade="BF"/>
          <w:sz w:val="18"/>
          <w:szCs w:val="18"/>
        </w:rPr>
        <w:t>三井不動産ビルマネジメント、三越、ミヤチテクノス、</w:t>
      </w:r>
      <w:r w:rsidRPr="00CB1E7E">
        <w:rPr>
          <w:rFonts w:ascii="ＭＳ Ｐゴシック" w:eastAsia="ＭＳ Ｐゴシック" w:hAnsi="ＭＳ Ｐゴシック" w:hint="eastAsia"/>
          <w:color w:val="2F5496" w:themeColor="accent1" w:themeShade="BF"/>
          <w:sz w:val="18"/>
          <w:szCs w:val="18"/>
        </w:rPr>
        <w:t>パイオニア、リコー</w:t>
      </w:r>
      <w:r>
        <w:rPr>
          <w:rFonts w:ascii="ＭＳ Ｐゴシック" w:eastAsia="ＭＳ Ｐゴシック" w:hAnsi="ＭＳ Ｐゴシック" w:hint="eastAsia"/>
          <w:color w:val="2F5496" w:themeColor="accent1" w:themeShade="BF"/>
          <w:sz w:val="18"/>
          <w:szCs w:val="18"/>
        </w:rPr>
        <w:t>、</w:t>
      </w:r>
    </w:p>
    <w:p w14:paraId="4F58C894" w14:textId="4987E46B" w:rsidR="003A5A6D" w:rsidRPr="00D54ED8" w:rsidRDefault="003A5A6D" w:rsidP="003A5A6D">
      <w:pPr>
        <w:rPr>
          <w:rFonts w:ascii="ＭＳ Ｐゴシック" w:eastAsia="ＭＳ Ｐゴシック" w:hAnsi="ＭＳ Ｐゴシック"/>
          <w:color w:val="2F5496" w:themeColor="accent1" w:themeShade="BF"/>
          <w:sz w:val="18"/>
          <w:szCs w:val="18"/>
        </w:rPr>
      </w:pPr>
      <w:r w:rsidRPr="00D54ED8">
        <w:rPr>
          <w:rFonts w:ascii="ＭＳ Ｐゴシック" w:eastAsia="ＭＳ Ｐゴシック" w:hAnsi="ＭＳ Ｐゴシック" w:hint="eastAsia"/>
          <w:color w:val="2F5496" w:themeColor="accent1" w:themeShade="BF"/>
          <w:sz w:val="18"/>
          <w:szCs w:val="18"/>
        </w:rPr>
        <w:t xml:space="preserve">　　　　　　　　ヤマト運輸　</w:t>
      </w:r>
    </w:p>
    <w:p w14:paraId="1C13C14A" w14:textId="77777777" w:rsidR="003A5A6D" w:rsidRPr="009270A8" w:rsidRDefault="003A5A6D" w:rsidP="003A5A6D">
      <w:pPr>
        <w:rPr>
          <w:rFonts w:ascii="ＭＳ Ｐゴシック" w:eastAsia="ＭＳ Ｐゴシック" w:hAnsi="ＭＳ Ｐゴシック"/>
        </w:rPr>
      </w:pPr>
    </w:p>
    <w:p w14:paraId="06C506D3" w14:textId="3D729CE2" w:rsidR="009E4838" w:rsidRPr="009E4838" w:rsidRDefault="00355BB6" w:rsidP="003A5A6D">
      <w:pPr>
        <w:rPr>
          <w:rFonts w:ascii="ＭＳ Ｐゴシック" w:eastAsia="ＭＳ Ｐゴシック" w:hAnsi="ＭＳ Ｐゴシック"/>
          <w:color w:val="385623" w:themeColor="accent6" w:themeShade="80"/>
        </w:rPr>
      </w:pPr>
      <w:r w:rsidRPr="00FD5280">
        <w:rPr>
          <w:rFonts w:ascii="ＭＳ Ｐゴシック" w:eastAsia="ＭＳ Ｐゴシック" w:hAnsi="ＭＳ Ｐゴシック" w:hint="eastAsia"/>
          <w:b/>
          <w:color w:val="833C0B" w:themeColor="accent2" w:themeShade="80"/>
          <w:sz w:val="22"/>
          <w:szCs w:val="22"/>
        </w:rPr>
        <w:t>３．</w:t>
      </w:r>
      <w:r w:rsidR="003A5A6D" w:rsidRPr="00FD5280">
        <w:rPr>
          <w:rFonts w:ascii="ＭＳ Ｐゴシック" w:eastAsia="ＭＳ Ｐゴシック" w:hAnsi="ＭＳ Ｐゴシック" w:hint="eastAsia"/>
          <w:b/>
          <w:color w:val="833C0B" w:themeColor="accent2" w:themeShade="80"/>
          <w:sz w:val="22"/>
          <w:szCs w:val="22"/>
          <w:u w:val="single"/>
        </w:rPr>
        <w:t>ライフスタイルとワークプレイス研究会</w:t>
      </w:r>
      <w:r w:rsidR="003A5A6D" w:rsidRPr="00FD5280">
        <w:rPr>
          <w:rFonts w:ascii="ＭＳ Ｐゴシック" w:eastAsia="ＭＳ Ｐゴシック" w:hAnsi="ＭＳ Ｐゴシック" w:hint="eastAsia"/>
          <w:color w:val="833C0B" w:themeColor="accent2" w:themeShade="80"/>
        </w:rPr>
        <w:t xml:space="preserve">　</w:t>
      </w:r>
      <w:r w:rsid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（２００４年～２００８年）</w:t>
      </w:r>
    </w:p>
    <w:p w14:paraId="1E7D7AC6" w14:textId="77777777" w:rsidR="003A5A6D" w:rsidRDefault="003A5A6D" w:rsidP="003A5A6D">
      <w:pPr>
        <w:rPr>
          <w:rFonts w:ascii="ＭＳ Ｐゴシック" w:eastAsia="ＭＳ Ｐゴシック" w:hAnsi="ＭＳ Ｐゴシック"/>
        </w:rPr>
      </w:pPr>
    </w:p>
    <w:p w14:paraId="5D349453" w14:textId="2035425D" w:rsidR="003A5A6D" w:rsidRPr="009270A8"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日本の企業風土を前提としたワークライフバランスのあり方、新しいオフィスのあり方、</w:t>
      </w:r>
      <w:r w:rsidR="00355BB6">
        <w:rPr>
          <w:rFonts w:ascii="ＭＳ Ｐゴシック" w:eastAsia="ＭＳ Ｐゴシック" w:hAnsi="ＭＳ Ｐゴシック" w:hint="eastAsia"/>
        </w:rPr>
        <w:t>北欧での働き方、</w:t>
      </w:r>
      <w:r w:rsidRPr="009270A8">
        <w:rPr>
          <w:rFonts w:ascii="ＭＳ Ｐゴシック" w:eastAsia="ＭＳ Ｐゴシック" w:hAnsi="ＭＳ Ｐゴシック" w:hint="eastAsia"/>
        </w:rPr>
        <w:t>日本型年功方式をとる</w:t>
      </w:r>
      <w:r w:rsidR="00355BB6">
        <w:rPr>
          <w:rFonts w:ascii="ＭＳ Ｐゴシック" w:eastAsia="ＭＳ Ｐゴシック" w:hAnsi="ＭＳ Ｐゴシック" w:hint="eastAsia"/>
        </w:rPr>
        <w:t>地方</w:t>
      </w:r>
      <w:r w:rsidRPr="009270A8">
        <w:rPr>
          <w:rFonts w:ascii="ＭＳ Ｐゴシック" w:eastAsia="ＭＳ Ｐゴシック" w:hAnsi="ＭＳ Ｐゴシック" w:hint="eastAsia"/>
        </w:rPr>
        <w:t>企業</w:t>
      </w:r>
      <w:r w:rsidR="00355BB6">
        <w:rPr>
          <w:rFonts w:ascii="ＭＳ Ｐゴシック" w:eastAsia="ＭＳ Ｐゴシック" w:hAnsi="ＭＳ Ｐゴシック" w:hint="eastAsia"/>
        </w:rPr>
        <w:t>の経営方針などについて、</w:t>
      </w:r>
      <w:r w:rsidRPr="009270A8">
        <w:rPr>
          <w:rFonts w:ascii="ＭＳ Ｐゴシック" w:eastAsia="ＭＳ Ｐゴシック" w:hAnsi="ＭＳ Ｐゴシック" w:hint="eastAsia"/>
        </w:rPr>
        <w:t>調査検討</w:t>
      </w:r>
      <w:r>
        <w:rPr>
          <w:rFonts w:ascii="ＭＳ Ｐゴシック" w:eastAsia="ＭＳ Ｐゴシック" w:hAnsi="ＭＳ Ｐゴシック" w:hint="eastAsia"/>
        </w:rPr>
        <w:t>＆課題分析</w:t>
      </w:r>
      <w:r w:rsidR="00355BB6">
        <w:rPr>
          <w:rFonts w:ascii="ＭＳ Ｐゴシック" w:eastAsia="ＭＳ Ｐゴシック" w:hAnsi="ＭＳ Ｐゴシック" w:hint="eastAsia"/>
        </w:rPr>
        <w:t>を</w:t>
      </w:r>
      <w:r w:rsidRPr="009270A8">
        <w:rPr>
          <w:rFonts w:ascii="ＭＳ Ｐゴシック" w:eastAsia="ＭＳ Ｐゴシック" w:hAnsi="ＭＳ Ｐゴシック" w:hint="eastAsia"/>
        </w:rPr>
        <w:t>実施</w:t>
      </w:r>
      <w:r w:rsidR="00355BB6">
        <w:rPr>
          <w:rFonts w:ascii="ＭＳ Ｐゴシック" w:eastAsia="ＭＳ Ｐゴシック" w:hAnsi="ＭＳ Ｐゴシック" w:hint="eastAsia"/>
        </w:rPr>
        <w:t>しました。</w:t>
      </w:r>
    </w:p>
    <w:p w14:paraId="452B096C" w14:textId="77777777" w:rsidR="003A5A6D" w:rsidRPr="009270A8" w:rsidRDefault="003A5A6D" w:rsidP="003A5A6D">
      <w:pPr>
        <w:rPr>
          <w:rFonts w:ascii="ＭＳ Ｐゴシック" w:eastAsia="ＭＳ Ｐゴシック" w:hAnsi="ＭＳ Ｐゴシック"/>
        </w:rPr>
      </w:pPr>
    </w:p>
    <w:p w14:paraId="1F1542D6" w14:textId="70F95A92" w:rsidR="003A5A6D" w:rsidRPr="009270A8" w:rsidRDefault="00355BB6" w:rsidP="003A5A6D">
      <w:pPr>
        <w:rPr>
          <w:rFonts w:ascii="ＭＳ Ｐゴシック" w:eastAsia="ＭＳ Ｐゴシック" w:hAnsi="ＭＳ Ｐゴシック"/>
        </w:rPr>
      </w:pPr>
      <w:r w:rsidRPr="00FD5280">
        <w:rPr>
          <w:rFonts w:ascii="ＭＳ Ｐゴシック" w:eastAsia="ＭＳ Ｐゴシック" w:hAnsi="ＭＳ Ｐゴシック" w:hint="eastAsia"/>
          <w:b/>
          <w:color w:val="833C0B" w:themeColor="accent2" w:themeShade="80"/>
          <w:sz w:val="22"/>
          <w:szCs w:val="22"/>
        </w:rPr>
        <w:t>４．</w:t>
      </w:r>
      <w:r w:rsidR="003A5A6D" w:rsidRPr="00FD5280">
        <w:rPr>
          <w:rFonts w:ascii="ＭＳ Ｐゴシック" w:eastAsia="ＭＳ Ｐゴシック" w:hAnsi="ＭＳ Ｐゴシック" w:hint="eastAsia"/>
          <w:b/>
          <w:color w:val="833C0B" w:themeColor="accent2" w:themeShade="80"/>
          <w:sz w:val="22"/>
          <w:szCs w:val="22"/>
          <w:u w:val="single"/>
        </w:rPr>
        <w:t>仕事力向上とＩＣＴの役割研究会</w:t>
      </w:r>
      <w:r w:rsidR="003A5A6D" w:rsidRPr="00FD5280">
        <w:rPr>
          <w:rFonts w:ascii="ＭＳ Ｐゴシック" w:eastAsia="ＭＳ Ｐゴシック" w:hAnsi="ＭＳ Ｐゴシック" w:hint="eastAsia"/>
          <w:color w:val="833C0B" w:themeColor="accent2" w:themeShade="80"/>
        </w:rPr>
        <w:t xml:space="preserve">　</w:t>
      </w:r>
      <w:r w:rsid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（２００４年～２００５年）</w:t>
      </w:r>
    </w:p>
    <w:p w14:paraId="0DB1D3FA" w14:textId="77777777" w:rsidR="003A5A6D" w:rsidRDefault="003A5A6D" w:rsidP="003A5A6D">
      <w:pPr>
        <w:rPr>
          <w:rFonts w:ascii="ＭＳ Ｐゴシック" w:eastAsia="ＭＳ Ｐゴシック" w:hAnsi="ＭＳ Ｐゴシック"/>
        </w:rPr>
      </w:pPr>
    </w:p>
    <w:p w14:paraId="7A1DD530" w14:textId="1A54F2A4" w:rsidR="003A5A6D" w:rsidRPr="009270A8"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業務サポートツール（主にマイクロソフトのツール）の有効な使い方を検討し、</w:t>
      </w:r>
      <w:r w:rsidR="00355BB6">
        <w:rPr>
          <w:rFonts w:ascii="ＭＳ Ｐゴシック" w:eastAsia="ＭＳ Ｐゴシック" w:hAnsi="ＭＳ Ｐゴシック" w:hint="eastAsia"/>
        </w:rPr>
        <w:t>それによる</w:t>
      </w:r>
      <w:r w:rsidRPr="009270A8">
        <w:rPr>
          <w:rFonts w:ascii="ＭＳ Ｐゴシック" w:eastAsia="ＭＳ Ｐゴシック" w:hAnsi="ＭＳ Ｐゴシック" w:hint="eastAsia"/>
        </w:rPr>
        <w:t>生産性向上の度合を計測</w:t>
      </w:r>
      <w:r w:rsidR="00355BB6">
        <w:rPr>
          <w:rFonts w:ascii="ＭＳ Ｐゴシック" w:eastAsia="ＭＳ Ｐゴシック" w:hAnsi="ＭＳ Ｐゴシック" w:hint="eastAsia"/>
        </w:rPr>
        <w:t>して効果を確認しました。</w:t>
      </w:r>
    </w:p>
    <w:p w14:paraId="65889B8E" w14:textId="77777777" w:rsidR="003A5A6D" w:rsidRPr="009270A8" w:rsidRDefault="003A5A6D" w:rsidP="003A5A6D">
      <w:pPr>
        <w:rPr>
          <w:rFonts w:ascii="ＭＳ Ｐゴシック" w:eastAsia="ＭＳ Ｐゴシック" w:hAnsi="ＭＳ Ｐゴシック"/>
        </w:rPr>
      </w:pPr>
    </w:p>
    <w:p w14:paraId="44C48003" w14:textId="70832DD4" w:rsidR="003A5A6D" w:rsidRPr="009270A8" w:rsidRDefault="00355BB6" w:rsidP="003A5A6D">
      <w:pPr>
        <w:rPr>
          <w:rFonts w:ascii="ＭＳ Ｐゴシック" w:eastAsia="ＭＳ Ｐゴシック" w:hAnsi="ＭＳ Ｐゴシック"/>
        </w:rPr>
      </w:pPr>
      <w:r w:rsidRPr="00FD5280">
        <w:rPr>
          <w:rFonts w:ascii="ＭＳ Ｐゴシック" w:eastAsia="ＭＳ Ｐゴシック" w:hAnsi="ＭＳ Ｐゴシック" w:hint="eastAsia"/>
          <w:b/>
          <w:color w:val="833C0B" w:themeColor="accent2" w:themeShade="80"/>
          <w:sz w:val="22"/>
          <w:szCs w:val="22"/>
        </w:rPr>
        <w:t>５．</w:t>
      </w:r>
      <w:r w:rsidR="003A5A6D" w:rsidRPr="00FD5280">
        <w:rPr>
          <w:rFonts w:ascii="ＭＳ Ｐゴシック" w:eastAsia="ＭＳ Ｐゴシック" w:hAnsi="ＭＳ Ｐゴシック" w:hint="eastAsia"/>
          <w:b/>
          <w:color w:val="833C0B" w:themeColor="accent2" w:themeShade="80"/>
          <w:sz w:val="22"/>
          <w:szCs w:val="22"/>
          <w:u w:val="single"/>
        </w:rPr>
        <w:t>リスクマネジメント研究会</w:t>
      </w:r>
      <w:r w:rsidR="003A5A6D" w:rsidRPr="00FD5280">
        <w:rPr>
          <w:rFonts w:ascii="ＭＳ Ｐゴシック" w:eastAsia="ＭＳ Ｐゴシック" w:hAnsi="ＭＳ Ｐゴシック" w:hint="eastAsia"/>
          <w:color w:val="833C0B" w:themeColor="accent2" w:themeShade="80"/>
        </w:rPr>
        <w:t xml:space="preserve">　</w:t>
      </w:r>
      <w:r w:rsid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（２００６年～２００９年）</w:t>
      </w:r>
    </w:p>
    <w:p w14:paraId="416FBC5F" w14:textId="77777777" w:rsidR="003A5A6D" w:rsidRDefault="003A5A6D" w:rsidP="003A5A6D">
      <w:pPr>
        <w:rPr>
          <w:rFonts w:ascii="ＭＳ Ｐゴシック" w:eastAsia="ＭＳ Ｐゴシック" w:hAnsi="ＭＳ Ｐゴシック"/>
        </w:rPr>
      </w:pPr>
    </w:p>
    <w:p w14:paraId="2CBEEF70" w14:textId="78F97EF7" w:rsidR="003A5A6D"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特定の会員企業を</w:t>
      </w:r>
      <w:r>
        <w:rPr>
          <w:rFonts w:ascii="ＭＳ Ｐゴシック" w:eastAsia="ＭＳ Ｐゴシック" w:hAnsi="ＭＳ Ｐゴシック" w:hint="eastAsia"/>
        </w:rPr>
        <w:t>事例として</w:t>
      </w:r>
      <w:r w:rsidRPr="009270A8">
        <w:rPr>
          <w:rFonts w:ascii="ＭＳ Ｐゴシック" w:eastAsia="ＭＳ Ｐゴシック" w:hAnsi="ＭＳ Ｐゴシック" w:hint="eastAsia"/>
        </w:rPr>
        <w:t>、業務分析を実施し、業務のプロセスと働き方の変更を含めた</w:t>
      </w:r>
      <w:r w:rsidRPr="002852E9">
        <w:rPr>
          <w:rFonts w:ascii="ＭＳ Ｐゴシック" w:eastAsia="ＭＳ Ｐゴシック" w:hAnsi="ＭＳ Ｐゴシック" w:hint="eastAsia"/>
          <w:color w:val="7030A0"/>
        </w:rPr>
        <w:t>事業継続計画（ＢＣＰ）</w:t>
      </w:r>
      <w:r w:rsidRPr="009270A8">
        <w:rPr>
          <w:rFonts w:ascii="ＭＳ Ｐゴシック" w:eastAsia="ＭＳ Ｐゴシック" w:hAnsi="ＭＳ Ｐゴシック" w:hint="eastAsia"/>
        </w:rPr>
        <w:t>を研究会メンバと対象企業とで立案</w:t>
      </w:r>
      <w:r w:rsidR="002852E9">
        <w:rPr>
          <w:rFonts w:ascii="ＭＳ Ｐゴシック" w:eastAsia="ＭＳ Ｐゴシック" w:hAnsi="ＭＳ Ｐゴシック" w:hint="eastAsia"/>
        </w:rPr>
        <w:t>しました</w:t>
      </w:r>
      <w:r>
        <w:rPr>
          <w:rFonts w:ascii="ＭＳ Ｐゴシック" w:eastAsia="ＭＳ Ｐゴシック" w:hAnsi="ＭＳ Ｐゴシック" w:hint="eastAsia"/>
        </w:rPr>
        <w:t>。ここで</w:t>
      </w:r>
      <w:r w:rsidR="002852E9">
        <w:rPr>
          <w:rFonts w:ascii="ＭＳ Ｐゴシック" w:eastAsia="ＭＳ Ｐゴシック" w:hAnsi="ＭＳ Ｐゴシック" w:hint="eastAsia"/>
        </w:rPr>
        <w:t>実践したＢＣＰ策定</w:t>
      </w:r>
      <w:r>
        <w:rPr>
          <w:rFonts w:ascii="ＭＳ Ｐゴシック" w:eastAsia="ＭＳ Ｐゴシック" w:hAnsi="ＭＳ Ｐゴシック" w:hint="eastAsia"/>
        </w:rPr>
        <w:t>プロセスを参考にして、</w:t>
      </w:r>
      <w:r w:rsidRPr="009270A8">
        <w:rPr>
          <w:rFonts w:ascii="ＭＳ Ｐゴシック" w:eastAsia="ＭＳ Ｐゴシック" w:hAnsi="ＭＳ Ｐゴシック" w:hint="eastAsia"/>
        </w:rPr>
        <w:t>経産省の「事業継続計画策定ガイドライン</w:t>
      </w:r>
      <w:r w:rsidR="002852E9" w:rsidRPr="002852E9">
        <w:rPr>
          <w:rFonts w:ascii="ＭＳ Ｐゴシック" w:eastAsia="ＭＳ Ｐゴシック" w:hAnsi="ＭＳ Ｐゴシック" w:hint="eastAsia"/>
        </w:rPr>
        <w:t>」</w:t>
      </w:r>
      <w:r w:rsidRPr="009270A8">
        <w:rPr>
          <w:rFonts w:ascii="ＭＳ Ｐゴシック" w:eastAsia="ＭＳ Ｐゴシック" w:hAnsi="ＭＳ Ｐゴシック" w:hint="eastAsia"/>
        </w:rPr>
        <w:t>（２００５年公表）を検証</w:t>
      </w:r>
      <w:r w:rsidR="002852E9">
        <w:rPr>
          <w:rFonts w:ascii="ＭＳ Ｐゴシック" w:eastAsia="ＭＳ Ｐゴシック" w:hAnsi="ＭＳ Ｐゴシック" w:hint="eastAsia"/>
        </w:rPr>
        <w:t>しました。</w:t>
      </w:r>
    </w:p>
    <w:p w14:paraId="7CFF46EA" w14:textId="77777777" w:rsidR="00DF1FB0" w:rsidRDefault="00ED3E52" w:rsidP="003A5A6D">
      <w:pPr>
        <w:rPr>
          <w:rFonts w:ascii="ＭＳ ゴシック" w:eastAsia="ＭＳ ゴシック" w:hAnsi="ＭＳ ゴシック"/>
          <w:color w:val="2F5496" w:themeColor="accent1" w:themeShade="BF"/>
          <w:sz w:val="18"/>
          <w:szCs w:val="18"/>
        </w:rPr>
      </w:pPr>
      <w:r w:rsidRPr="00DF1FB0">
        <w:rPr>
          <w:rFonts w:ascii="ＭＳ ゴシック" w:eastAsia="ＭＳ ゴシック" w:hAnsi="ＭＳ ゴシック" w:hint="eastAsia"/>
          <w:color w:val="2F5496" w:themeColor="accent1" w:themeShade="BF"/>
          <w:sz w:val="18"/>
          <w:szCs w:val="18"/>
        </w:rPr>
        <w:t xml:space="preserve">　　　　（</w:t>
      </w:r>
      <w:r w:rsidR="00DF1FB0">
        <w:rPr>
          <w:rFonts w:ascii="ＭＳ ゴシック" w:eastAsia="ＭＳ ゴシック" w:hAnsi="ＭＳ ゴシック" w:hint="eastAsia"/>
          <w:color w:val="2F5496" w:themeColor="accent1" w:themeShade="BF"/>
          <w:sz w:val="18"/>
          <w:szCs w:val="18"/>
        </w:rPr>
        <w:t>業務分析を実践</w:t>
      </w:r>
      <w:r w:rsidRPr="00DF1FB0">
        <w:rPr>
          <w:rFonts w:ascii="ＭＳ ゴシック" w:eastAsia="ＭＳ ゴシック" w:hAnsi="ＭＳ ゴシック" w:hint="eastAsia"/>
          <w:color w:val="2F5496" w:themeColor="accent1" w:themeShade="BF"/>
          <w:sz w:val="18"/>
          <w:szCs w:val="18"/>
        </w:rPr>
        <w:t>した企業は、災害時こそ企業責任を果たす必要のある業種であり、経営トップ</w:t>
      </w:r>
      <w:r w:rsidR="00DF1FB0" w:rsidRPr="00DF1FB0">
        <w:rPr>
          <w:rFonts w:ascii="ＭＳ ゴシック" w:eastAsia="ＭＳ ゴシック" w:hAnsi="ＭＳ ゴシック" w:hint="eastAsia"/>
          <w:color w:val="2F5496" w:themeColor="accent1" w:themeShade="BF"/>
          <w:sz w:val="18"/>
          <w:szCs w:val="18"/>
        </w:rPr>
        <w:t>が事業継続計画</w:t>
      </w:r>
      <w:r w:rsidR="00DF1FB0">
        <w:rPr>
          <w:rFonts w:ascii="ＭＳ ゴシック" w:eastAsia="ＭＳ ゴシック" w:hAnsi="ＭＳ ゴシック" w:hint="eastAsia"/>
          <w:color w:val="2F5496" w:themeColor="accent1" w:themeShade="BF"/>
          <w:sz w:val="18"/>
          <w:szCs w:val="18"/>
        </w:rPr>
        <w:t>策定</w:t>
      </w:r>
      <w:r w:rsidR="00DF1FB0" w:rsidRPr="00DF1FB0">
        <w:rPr>
          <w:rFonts w:ascii="ＭＳ ゴシック" w:eastAsia="ＭＳ ゴシック" w:hAnsi="ＭＳ ゴシック" w:hint="eastAsia"/>
          <w:color w:val="2F5496" w:themeColor="accent1" w:themeShade="BF"/>
          <w:sz w:val="18"/>
          <w:szCs w:val="18"/>
        </w:rPr>
        <w:t>に参</w:t>
      </w:r>
    </w:p>
    <w:p w14:paraId="1E21CA5A" w14:textId="77777777" w:rsidR="00730617" w:rsidRDefault="00DF1FB0" w:rsidP="003A5A6D">
      <w:pPr>
        <w:rPr>
          <w:rFonts w:ascii="ＭＳ ゴシック" w:eastAsia="ＭＳ ゴシック" w:hAnsi="ＭＳ ゴシック"/>
          <w:color w:val="2F5496" w:themeColor="accent1" w:themeShade="BF"/>
          <w:sz w:val="18"/>
          <w:szCs w:val="18"/>
        </w:rPr>
      </w:pPr>
      <w:r>
        <w:rPr>
          <w:rFonts w:ascii="ＭＳ ゴシック" w:eastAsia="ＭＳ ゴシック" w:hAnsi="ＭＳ ゴシック" w:hint="eastAsia"/>
          <w:color w:val="2F5496" w:themeColor="accent1" w:themeShade="BF"/>
          <w:sz w:val="18"/>
          <w:szCs w:val="18"/>
        </w:rPr>
        <w:t xml:space="preserve">　　　　　</w:t>
      </w:r>
      <w:r w:rsidRPr="00DF1FB0">
        <w:rPr>
          <w:rFonts w:ascii="ＭＳ ゴシック" w:eastAsia="ＭＳ ゴシック" w:hAnsi="ＭＳ ゴシック" w:hint="eastAsia"/>
          <w:color w:val="2F5496" w:themeColor="accent1" w:themeShade="BF"/>
          <w:sz w:val="18"/>
          <w:szCs w:val="18"/>
        </w:rPr>
        <w:t>加しました。</w:t>
      </w:r>
      <w:r w:rsidR="00655EB0">
        <w:rPr>
          <w:rFonts w:ascii="ＭＳ ゴシック" w:eastAsia="ＭＳ ゴシック" w:hAnsi="ＭＳ ゴシック" w:hint="eastAsia"/>
          <w:color w:val="2F5496" w:themeColor="accent1" w:themeShade="BF"/>
          <w:sz w:val="18"/>
          <w:szCs w:val="18"/>
        </w:rPr>
        <w:t>現在は、当時よりも</w:t>
      </w:r>
      <w:r w:rsidR="00730617">
        <w:rPr>
          <w:rFonts w:ascii="ＭＳ ゴシック" w:eastAsia="ＭＳ ゴシック" w:hAnsi="ＭＳ ゴシック" w:hint="eastAsia"/>
          <w:color w:val="2F5496" w:themeColor="accent1" w:themeShade="BF"/>
          <w:sz w:val="18"/>
          <w:szCs w:val="18"/>
        </w:rPr>
        <w:t>グローバル化が進み、</w:t>
      </w:r>
      <w:r w:rsidR="00655EB0">
        <w:rPr>
          <w:rFonts w:ascii="ＭＳ ゴシック" w:eastAsia="ＭＳ ゴシック" w:hAnsi="ＭＳ ゴシック" w:hint="eastAsia"/>
          <w:color w:val="2F5496" w:themeColor="accent1" w:themeShade="BF"/>
          <w:sz w:val="18"/>
          <w:szCs w:val="18"/>
        </w:rPr>
        <w:t>社会が複雑化</w:t>
      </w:r>
      <w:r w:rsidR="00730617">
        <w:rPr>
          <w:rFonts w:ascii="ＭＳ ゴシック" w:eastAsia="ＭＳ ゴシック" w:hAnsi="ＭＳ ゴシック" w:hint="eastAsia"/>
          <w:color w:val="2F5496" w:themeColor="accent1" w:themeShade="BF"/>
          <w:sz w:val="18"/>
          <w:szCs w:val="18"/>
        </w:rPr>
        <w:t>するとともに、リスクも多様化しているので、事</w:t>
      </w:r>
    </w:p>
    <w:p w14:paraId="1688CA3C" w14:textId="51E873AC" w:rsidR="00ED3E52" w:rsidRPr="00DF1FB0" w:rsidRDefault="00730617" w:rsidP="003A5A6D">
      <w:pPr>
        <w:rPr>
          <w:rFonts w:ascii="ＭＳ ゴシック" w:eastAsia="ＭＳ ゴシック" w:hAnsi="ＭＳ ゴシック"/>
          <w:color w:val="2F5496" w:themeColor="accent1" w:themeShade="BF"/>
          <w:sz w:val="18"/>
          <w:szCs w:val="18"/>
        </w:rPr>
      </w:pPr>
      <w:r>
        <w:rPr>
          <w:rFonts w:ascii="ＭＳ ゴシック" w:eastAsia="ＭＳ ゴシック" w:hAnsi="ＭＳ ゴシック" w:hint="eastAsia"/>
          <w:color w:val="2F5496" w:themeColor="accent1" w:themeShade="BF"/>
          <w:sz w:val="18"/>
          <w:szCs w:val="18"/>
        </w:rPr>
        <w:t xml:space="preserve">　　　　　業継続計画も再構築する必要があると思われます。</w:t>
      </w:r>
      <w:r w:rsidR="00DF1FB0" w:rsidRPr="00DF1FB0">
        <w:rPr>
          <w:rFonts w:ascii="ＭＳ ゴシック" w:eastAsia="ＭＳ ゴシック" w:hAnsi="ＭＳ ゴシック" w:hint="eastAsia"/>
          <w:color w:val="2F5496" w:themeColor="accent1" w:themeShade="BF"/>
          <w:sz w:val="18"/>
          <w:szCs w:val="18"/>
        </w:rPr>
        <w:t>）</w:t>
      </w:r>
    </w:p>
    <w:p w14:paraId="3369FD4C" w14:textId="77777777" w:rsidR="002852E9" w:rsidRDefault="002852E9" w:rsidP="003A5A6D">
      <w:pPr>
        <w:rPr>
          <w:rFonts w:ascii="ＭＳ Ｐゴシック" w:eastAsia="ＭＳ Ｐゴシック" w:hAnsi="ＭＳ Ｐゴシック"/>
        </w:rPr>
      </w:pPr>
    </w:p>
    <w:p w14:paraId="44FB895A" w14:textId="73821E37" w:rsidR="003A5A6D" w:rsidRPr="009270A8" w:rsidRDefault="002852E9" w:rsidP="003A5A6D">
      <w:pPr>
        <w:rPr>
          <w:rFonts w:ascii="ＭＳ Ｐゴシック" w:eastAsia="ＭＳ Ｐゴシック" w:hAnsi="ＭＳ Ｐゴシック"/>
          <w:u w:val="single"/>
        </w:rPr>
      </w:pPr>
      <w:r w:rsidRPr="00FD5280">
        <w:rPr>
          <w:rFonts w:ascii="ＭＳ Ｐゴシック" w:eastAsia="ＭＳ Ｐゴシック" w:hAnsi="ＭＳ Ｐゴシック" w:hint="eastAsia"/>
          <w:b/>
          <w:bCs/>
          <w:color w:val="833C0B" w:themeColor="accent2" w:themeShade="80"/>
        </w:rPr>
        <w:t>６．</w:t>
      </w:r>
      <w:r w:rsidR="003A5A6D" w:rsidRPr="00FD5280">
        <w:rPr>
          <w:rFonts w:ascii="ＭＳ Ｐゴシック" w:eastAsia="ＭＳ Ｐゴシック" w:hAnsi="ＭＳ Ｐゴシック" w:hint="eastAsia"/>
          <w:b/>
          <w:color w:val="833C0B" w:themeColor="accent2" w:themeShade="80"/>
          <w:sz w:val="22"/>
          <w:szCs w:val="22"/>
          <w:u w:val="single"/>
        </w:rPr>
        <w:t>働き方革新研究会</w:t>
      </w:r>
      <w:r w:rsidR="003A5A6D" w:rsidRPr="00FD5280">
        <w:rPr>
          <w:rFonts w:ascii="ＭＳ Ｐゴシック" w:eastAsia="ＭＳ Ｐゴシック" w:hAnsi="ＭＳ Ｐゴシック" w:hint="eastAsia"/>
          <w:color w:val="833C0B" w:themeColor="accent2" w:themeShade="80"/>
        </w:rPr>
        <w:t xml:space="preserve">　</w:t>
      </w:r>
      <w:r w:rsid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（２００８年～２０１２年）</w:t>
      </w:r>
    </w:p>
    <w:p w14:paraId="00D126ED" w14:textId="77777777" w:rsidR="003A5A6D" w:rsidRDefault="003A5A6D" w:rsidP="003A5A6D">
      <w:pPr>
        <w:rPr>
          <w:rFonts w:ascii="ＭＳ Ｐゴシック" w:eastAsia="ＭＳ Ｐゴシック" w:hAnsi="ＭＳ Ｐゴシック"/>
        </w:rPr>
      </w:pPr>
    </w:p>
    <w:p w14:paraId="0D5D2FD3" w14:textId="094E5F6C" w:rsidR="003A5A6D"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企業における仕事のやり方に関して</w:t>
      </w:r>
      <w:r w:rsidR="00FE6449">
        <w:rPr>
          <w:rFonts w:ascii="ＭＳ Ｐゴシック" w:eastAsia="ＭＳ Ｐゴシック" w:hAnsi="ＭＳ Ｐゴシック" w:hint="eastAsia"/>
        </w:rPr>
        <w:t>、</w:t>
      </w:r>
      <w:r w:rsidRPr="009270A8">
        <w:rPr>
          <w:rFonts w:ascii="ＭＳ Ｐゴシック" w:eastAsia="ＭＳ Ｐゴシック" w:hAnsi="ＭＳ Ｐゴシック" w:hint="eastAsia"/>
        </w:rPr>
        <w:t>調査分析、創造性、生産性、効率性、妥当性（最適性）、モチベーション、ワークライフバランス等の観点から、代表的な理想の働き方（ワークモデル）の検討と提案</w:t>
      </w:r>
      <w:r w:rsidR="00FE6449">
        <w:rPr>
          <w:rFonts w:ascii="ＭＳ Ｐゴシック" w:eastAsia="ＭＳ Ｐゴシック" w:hAnsi="ＭＳ Ｐゴシック" w:hint="eastAsia"/>
        </w:rPr>
        <w:t>を目的として活動しました。</w:t>
      </w:r>
    </w:p>
    <w:p w14:paraId="3451AF9B" w14:textId="4F5127CE" w:rsidR="003A5A6D"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働き方に関するベンチマーク（日本および海外の先進企業）</w:t>
      </w:r>
      <w:r w:rsidR="00D20CC3">
        <w:rPr>
          <w:rFonts w:ascii="ＭＳ Ｐゴシック" w:eastAsia="ＭＳ Ｐゴシック" w:hAnsi="ＭＳ Ｐゴシック" w:hint="eastAsia"/>
        </w:rPr>
        <w:t>、</w:t>
      </w:r>
      <w:r w:rsidRPr="009270A8">
        <w:rPr>
          <w:rFonts w:ascii="ＭＳ Ｐゴシック" w:eastAsia="ＭＳ Ｐゴシック" w:hAnsi="ＭＳ Ｐゴシック" w:hint="eastAsia"/>
        </w:rPr>
        <w:t>働く側にとって幸福度の高い状態を作り出す</w:t>
      </w:r>
      <w:r w:rsidR="00D20CC3">
        <w:rPr>
          <w:rFonts w:ascii="ＭＳ Ｐゴシック" w:eastAsia="ＭＳ Ｐゴシック" w:hAnsi="ＭＳ Ｐゴシック" w:hint="eastAsia"/>
        </w:rPr>
        <w:t>経営</w:t>
      </w:r>
      <w:r w:rsidRPr="009270A8">
        <w:rPr>
          <w:rFonts w:ascii="ＭＳ Ｐゴシック" w:eastAsia="ＭＳ Ｐゴシック" w:hAnsi="ＭＳ Ｐゴシック" w:hint="eastAsia"/>
        </w:rPr>
        <w:t>施策</w:t>
      </w:r>
      <w:r w:rsidR="00D20CC3">
        <w:rPr>
          <w:rFonts w:ascii="ＭＳ Ｐゴシック" w:eastAsia="ＭＳ Ｐゴシック" w:hAnsi="ＭＳ Ｐゴシック" w:hint="eastAsia"/>
        </w:rPr>
        <w:t>、</w:t>
      </w:r>
      <w:r w:rsidRPr="009270A8">
        <w:rPr>
          <w:rFonts w:ascii="ＭＳ Ｐゴシック" w:eastAsia="ＭＳ Ｐゴシック" w:hAnsi="ＭＳ Ｐゴシック" w:hint="eastAsia"/>
        </w:rPr>
        <w:t>企業の危機管理のあり方</w:t>
      </w:r>
      <w:r w:rsidR="00D20CC3">
        <w:rPr>
          <w:rFonts w:ascii="ＭＳ Ｐゴシック" w:eastAsia="ＭＳ Ｐゴシック" w:hAnsi="ＭＳ Ｐゴシック" w:hint="eastAsia"/>
        </w:rPr>
        <w:t>と</w:t>
      </w:r>
      <w:r w:rsidRPr="009270A8">
        <w:rPr>
          <w:rFonts w:ascii="ＭＳ Ｐゴシック" w:eastAsia="ＭＳ Ｐゴシック" w:hAnsi="ＭＳ Ｐゴシック" w:hint="eastAsia"/>
        </w:rPr>
        <w:t>実践上の課題の検討</w:t>
      </w:r>
      <w:r w:rsidR="00D20CC3">
        <w:rPr>
          <w:rFonts w:ascii="ＭＳ Ｐゴシック" w:eastAsia="ＭＳ Ｐゴシック" w:hAnsi="ＭＳ Ｐゴシック" w:hint="eastAsia"/>
        </w:rPr>
        <w:t>などをテーマとして活動しました。</w:t>
      </w:r>
    </w:p>
    <w:p w14:paraId="0E383688" w14:textId="2CCF8CB3" w:rsidR="00D20CC3" w:rsidRDefault="003A5A6D" w:rsidP="003A5A6D">
      <w:pPr>
        <w:rPr>
          <w:rFonts w:ascii="ＭＳ Ｐゴシック" w:eastAsia="ＭＳ Ｐゴシック" w:hAnsi="ＭＳ Ｐゴシック"/>
          <w:color w:val="2F5496" w:themeColor="accent1" w:themeShade="BF"/>
          <w:sz w:val="18"/>
          <w:szCs w:val="18"/>
        </w:rPr>
      </w:pPr>
      <w:r w:rsidRPr="009270A8">
        <w:rPr>
          <w:rFonts w:ascii="ＭＳ Ｐゴシック" w:eastAsia="ＭＳ Ｐゴシック" w:hAnsi="ＭＳ Ｐゴシック" w:hint="eastAsia"/>
        </w:rPr>
        <w:t xml:space="preserve">　</w:t>
      </w:r>
      <w:r w:rsidRPr="007B1CD4">
        <w:rPr>
          <w:rFonts w:ascii="ＭＳ Ｐゴシック" w:eastAsia="ＭＳ Ｐゴシック" w:hAnsi="ＭＳ Ｐゴシック" w:hint="eastAsia"/>
          <w:color w:val="2F5496" w:themeColor="accent1" w:themeShade="BF"/>
          <w:sz w:val="18"/>
          <w:szCs w:val="18"/>
        </w:rPr>
        <w:t xml:space="preserve">　　　</w:t>
      </w:r>
      <w:r>
        <w:rPr>
          <w:rFonts w:ascii="ＭＳ Ｐゴシック" w:eastAsia="ＭＳ Ｐゴシック" w:hAnsi="ＭＳ Ｐゴシック" w:hint="eastAsia"/>
          <w:color w:val="2F5496" w:themeColor="accent1" w:themeShade="BF"/>
          <w:sz w:val="18"/>
          <w:szCs w:val="18"/>
        </w:rPr>
        <w:t xml:space="preserve">　　　</w:t>
      </w:r>
      <w:r w:rsidR="00D20CC3">
        <w:rPr>
          <w:rFonts w:ascii="ＭＳ Ｐゴシック" w:eastAsia="ＭＳ Ｐゴシック" w:hAnsi="ＭＳ Ｐゴシック" w:hint="eastAsia"/>
          <w:color w:val="2F5496" w:themeColor="accent1" w:themeShade="BF"/>
          <w:sz w:val="18"/>
          <w:szCs w:val="18"/>
        </w:rPr>
        <w:t>（</w:t>
      </w:r>
      <w:r w:rsidRPr="007B1CD4">
        <w:rPr>
          <w:rFonts w:ascii="ＭＳ Ｐゴシック" w:eastAsia="ＭＳ Ｐゴシック" w:hAnsi="ＭＳ Ｐゴシック" w:hint="eastAsia"/>
          <w:color w:val="2F5496" w:themeColor="accent1" w:themeShade="BF"/>
          <w:sz w:val="18"/>
          <w:szCs w:val="18"/>
        </w:rPr>
        <w:t>“「全国民が楽しく意欲的に働ける国家」の実現を目指して”をＨＰに掲載（２０１０年）</w:t>
      </w:r>
      <w:r w:rsidR="00D20CC3">
        <w:rPr>
          <w:rFonts w:ascii="ＭＳ Ｐゴシック" w:eastAsia="ＭＳ Ｐゴシック" w:hAnsi="ＭＳ Ｐゴシック" w:hint="eastAsia"/>
          <w:color w:val="2F5496" w:themeColor="accent1" w:themeShade="BF"/>
          <w:sz w:val="18"/>
          <w:szCs w:val="18"/>
        </w:rPr>
        <w:t>、</w:t>
      </w:r>
      <w:r w:rsidRPr="007B1CD4">
        <w:rPr>
          <w:rFonts w:ascii="ＭＳ Ｐゴシック" w:eastAsia="ＭＳ Ｐゴシック" w:hAnsi="ＭＳ Ｐゴシック" w:hint="eastAsia"/>
          <w:color w:val="2F5496" w:themeColor="accent1" w:themeShade="BF"/>
          <w:sz w:val="18"/>
          <w:szCs w:val="18"/>
        </w:rPr>
        <w:t>東日本大震災を経験しての働き方をテ</w:t>
      </w:r>
    </w:p>
    <w:p w14:paraId="108EC823" w14:textId="77777777" w:rsidR="00D20CC3" w:rsidRDefault="00D20CC3" w:rsidP="003A5A6D">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w:t>
      </w:r>
      <w:r w:rsidR="003A5A6D" w:rsidRPr="007B1CD4">
        <w:rPr>
          <w:rFonts w:ascii="ＭＳ Ｐゴシック" w:eastAsia="ＭＳ Ｐゴシック" w:hAnsi="ＭＳ Ｐゴシック" w:hint="eastAsia"/>
          <w:color w:val="2F5496" w:themeColor="accent1" w:themeShade="BF"/>
          <w:sz w:val="18"/>
          <w:szCs w:val="18"/>
        </w:rPr>
        <w:t>ーマとした経営者アンケートの実施、分析＆検討（２０１１年）</w:t>
      </w:r>
      <w:r>
        <w:rPr>
          <w:rFonts w:ascii="ＭＳ Ｐゴシック" w:eastAsia="ＭＳ Ｐゴシック" w:hAnsi="ＭＳ Ｐゴシック" w:hint="eastAsia"/>
          <w:color w:val="2F5496" w:themeColor="accent1" w:themeShade="BF"/>
          <w:sz w:val="18"/>
          <w:szCs w:val="18"/>
        </w:rPr>
        <w:t>、</w:t>
      </w:r>
      <w:r w:rsidR="003A5A6D" w:rsidRPr="007B1CD4">
        <w:rPr>
          <w:rFonts w:ascii="ＭＳ Ｐゴシック" w:eastAsia="ＭＳ Ｐゴシック" w:hAnsi="ＭＳ Ｐゴシック" w:hint="eastAsia"/>
          <w:color w:val="2F5496" w:themeColor="accent1" w:themeShade="BF"/>
          <w:sz w:val="18"/>
          <w:szCs w:val="18"/>
        </w:rPr>
        <w:t>公開セミナー　震災と働き方</w:t>
      </w:r>
      <w:r w:rsidR="003A5A6D">
        <w:rPr>
          <w:rFonts w:ascii="ＭＳ Ｐゴシック" w:eastAsia="ＭＳ Ｐゴシック" w:hAnsi="ＭＳ Ｐゴシック" w:hint="eastAsia"/>
          <w:color w:val="2F5496" w:themeColor="accent1" w:themeShade="BF"/>
          <w:sz w:val="18"/>
          <w:szCs w:val="18"/>
        </w:rPr>
        <w:t xml:space="preserve"> </w:t>
      </w:r>
      <w:r w:rsidR="003A5A6D" w:rsidRPr="007B1CD4">
        <w:rPr>
          <w:rFonts w:ascii="ＭＳ Ｐゴシック" w:eastAsia="ＭＳ Ｐゴシック" w:hAnsi="ＭＳ Ｐゴシック" w:hint="eastAsia"/>
          <w:color w:val="2F5496" w:themeColor="accent1" w:themeShade="BF"/>
          <w:sz w:val="18"/>
          <w:szCs w:val="18"/>
        </w:rPr>
        <w:t>“震災半年を経て、あらためて考え</w:t>
      </w:r>
    </w:p>
    <w:p w14:paraId="54D998DE" w14:textId="33283BEF" w:rsidR="003A5A6D" w:rsidRPr="007B1CD4" w:rsidRDefault="00D20CC3" w:rsidP="003A5A6D">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w:t>
      </w:r>
      <w:r w:rsidR="003A5A6D" w:rsidRPr="007B1CD4">
        <w:rPr>
          <w:rFonts w:ascii="ＭＳ Ｐゴシック" w:eastAsia="ＭＳ Ｐゴシック" w:hAnsi="ＭＳ Ｐゴシック" w:hint="eastAsia"/>
          <w:color w:val="2F5496" w:themeColor="accent1" w:themeShade="BF"/>
          <w:sz w:val="18"/>
          <w:szCs w:val="18"/>
        </w:rPr>
        <w:t>る企業と働き方のあり方とは”</w:t>
      </w:r>
      <w:r>
        <w:rPr>
          <w:rFonts w:ascii="ＭＳ Ｐゴシック" w:eastAsia="ＭＳ Ｐゴシック" w:hAnsi="ＭＳ Ｐゴシック" w:hint="eastAsia"/>
          <w:color w:val="2F5496" w:themeColor="accent1" w:themeShade="BF"/>
          <w:sz w:val="18"/>
          <w:szCs w:val="18"/>
        </w:rPr>
        <w:t>の開催</w:t>
      </w:r>
      <w:r w:rsidR="003A5A6D" w:rsidRPr="007B1CD4">
        <w:rPr>
          <w:rFonts w:ascii="ＭＳ Ｐゴシック" w:eastAsia="ＭＳ Ｐゴシック" w:hAnsi="ＭＳ Ｐゴシック" w:hint="eastAsia"/>
          <w:color w:val="2F5496" w:themeColor="accent1" w:themeShade="BF"/>
          <w:sz w:val="18"/>
          <w:szCs w:val="18"/>
        </w:rPr>
        <w:t>（２０１１年）</w:t>
      </w:r>
      <w:r>
        <w:rPr>
          <w:rFonts w:ascii="ＭＳ Ｐゴシック" w:eastAsia="ＭＳ Ｐゴシック" w:hAnsi="ＭＳ Ｐゴシック" w:hint="eastAsia"/>
          <w:color w:val="2F5496" w:themeColor="accent1" w:themeShade="BF"/>
          <w:sz w:val="18"/>
          <w:szCs w:val="18"/>
        </w:rPr>
        <w:t>などを実施しました。）</w:t>
      </w:r>
    </w:p>
    <w:p w14:paraId="06E34C1E" w14:textId="77777777" w:rsidR="00D20CC3" w:rsidRDefault="00D20CC3" w:rsidP="003A5A6D">
      <w:pPr>
        <w:rPr>
          <w:rFonts w:ascii="ＭＳ Ｐゴシック" w:eastAsia="ＭＳ Ｐゴシック" w:hAnsi="ＭＳ Ｐゴシック"/>
        </w:rPr>
      </w:pPr>
    </w:p>
    <w:p w14:paraId="7F1CEE50" w14:textId="61CE1C17" w:rsidR="003A5A6D" w:rsidRPr="009270A8" w:rsidRDefault="00D20CC3" w:rsidP="003A5A6D">
      <w:pPr>
        <w:rPr>
          <w:rFonts w:ascii="ＭＳ Ｐゴシック" w:eastAsia="ＭＳ Ｐゴシック" w:hAnsi="ＭＳ Ｐゴシック"/>
          <w:u w:val="single"/>
        </w:rPr>
      </w:pPr>
      <w:r w:rsidRPr="00FD5280">
        <w:rPr>
          <w:rFonts w:ascii="ＭＳ Ｐゴシック" w:eastAsia="ＭＳ Ｐゴシック" w:hAnsi="ＭＳ Ｐゴシック" w:hint="eastAsia"/>
          <w:b/>
          <w:bCs/>
          <w:color w:val="833C0B" w:themeColor="accent2" w:themeShade="80"/>
        </w:rPr>
        <w:t>７．</w:t>
      </w:r>
      <w:r w:rsidR="003A5A6D" w:rsidRPr="00FD5280">
        <w:rPr>
          <w:rFonts w:ascii="ＭＳ Ｐゴシック" w:eastAsia="ＭＳ Ｐゴシック" w:hAnsi="ＭＳ Ｐゴシック" w:hint="eastAsia"/>
          <w:b/>
          <w:color w:val="833C0B" w:themeColor="accent2" w:themeShade="80"/>
          <w:sz w:val="22"/>
          <w:szCs w:val="22"/>
          <w:u w:val="single"/>
        </w:rPr>
        <w:t>企業活性化研究会</w:t>
      </w:r>
      <w:r w:rsidR="003A5A6D" w:rsidRPr="00FD5280">
        <w:rPr>
          <w:rFonts w:ascii="ＭＳ Ｐゴシック" w:eastAsia="ＭＳ Ｐゴシック" w:hAnsi="ＭＳ Ｐゴシック" w:hint="eastAsia"/>
          <w:color w:val="833C0B" w:themeColor="accent2" w:themeShade="80"/>
        </w:rPr>
        <w:t xml:space="preserve">　</w:t>
      </w:r>
      <w:r w:rsidR="00FD5280">
        <w:rPr>
          <w:rFonts w:ascii="ＭＳ Ｐゴシック" w:eastAsia="ＭＳ Ｐゴシック" w:hAnsi="ＭＳ Ｐゴシック" w:hint="eastAsia"/>
          <w:color w:val="833C0B" w:themeColor="accent2" w:themeShade="80"/>
        </w:rPr>
        <w:t xml:space="preserve"> </w:t>
      </w:r>
      <w:r w:rsidR="003A5A6D" w:rsidRPr="00FD5280">
        <w:rPr>
          <w:rFonts w:ascii="ＭＳ Ｐゴシック" w:eastAsia="ＭＳ Ｐゴシック" w:hAnsi="ＭＳ Ｐゴシック" w:hint="eastAsia"/>
          <w:color w:val="C45911" w:themeColor="accent2" w:themeShade="BF"/>
        </w:rPr>
        <w:t>（２０１２年～現在）</w:t>
      </w:r>
      <w:bookmarkStart w:id="0" w:name="_GoBack"/>
      <w:bookmarkEnd w:id="0"/>
    </w:p>
    <w:p w14:paraId="13EF66C1" w14:textId="77777777" w:rsidR="003A5A6D" w:rsidRDefault="003A5A6D" w:rsidP="003A5A6D">
      <w:pPr>
        <w:rPr>
          <w:rFonts w:ascii="ＭＳ Ｐゴシック" w:eastAsia="ＭＳ Ｐゴシック" w:hAnsi="ＭＳ Ｐゴシック"/>
        </w:rPr>
      </w:pPr>
    </w:p>
    <w:p w14:paraId="28BC2D87" w14:textId="69A38167" w:rsidR="003A5A6D" w:rsidRDefault="003A5A6D" w:rsidP="003A5A6D">
      <w:pPr>
        <w:rPr>
          <w:rFonts w:ascii="ＭＳ Ｐゴシック" w:eastAsia="ＭＳ Ｐゴシック" w:hAnsi="ＭＳ Ｐゴシック"/>
        </w:rPr>
      </w:pPr>
      <w:r w:rsidRPr="009270A8">
        <w:rPr>
          <w:rFonts w:ascii="ＭＳ Ｐゴシック" w:eastAsia="ＭＳ Ｐゴシック" w:hAnsi="ＭＳ Ｐゴシック" w:hint="eastAsia"/>
        </w:rPr>
        <w:t>特徴ある経営で成功している企業の成功要因等を中心に分析し、日本企業を活性化するための企業のあり方や施策、働き方等について検討</w:t>
      </w:r>
      <w:r w:rsidR="009E4838">
        <w:rPr>
          <w:rFonts w:ascii="ＭＳ Ｐゴシック" w:eastAsia="ＭＳ Ｐゴシック" w:hAnsi="ＭＳ Ｐゴシック" w:hint="eastAsia"/>
        </w:rPr>
        <w:t>しています。</w:t>
      </w:r>
      <w:r w:rsidRPr="009270A8">
        <w:rPr>
          <w:rFonts w:ascii="ＭＳ Ｐゴシック" w:eastAsia="ＭＳ Ｐゴシック" w:hAnsi="ＭＳ Ｐゴシック" w:hint="eastAsia"/>
        </w:rPr>
        <w:t>働き方改革による企業と地方の活性化</w:t>
      </w:r>
      <w:r w:rsidR="006322DC">
        <w:rPr>
          <w:rFonts w:ascii="ＭＳ Ｐゴシック" w:eastAsia="ＭＳ Ｐゴシック" w:hAnsi="ＭＳ Ｐゴシック" w:hint="eastAsia"/>
        </w:rPr>
        <w:t>、</w:t>
      </w:r>
      <w:r w:rsidR="006322DC" w:rsidRPr="006322DC">
        <w:rPr>
          <w:rFonts w:ascii="ＭＳ Ｐゴシック" w:eastAsia="ＭＳ Ｐゴシック" w:hAnsi="ＭＳ Ｐゴシック" w:hint="eastAsia"/>
        </w:rPr>
        <w:t>イノベーションと地方創生</w:t>
      </w:r>
      <w:r w:rsidR="006322DC">
        <w:rPr>
          <w:rFonts w:ascii="ＭＳ Ｐゴシック" w:eastAsia="ＭＳ Ｐゴシック" w:hAnsi="ＭＳ Ｐゴシック" w:hint="eastAsia"/>
        </w:rPr>
        <w:t>、</w:t>
      </w:r>
      <w:r w:rsidR="006322DC" w:rsidRPr="006322DC">
        <w:rPr>
          <w:rFonts w:ascii="ＭＳ Ｐゴシック" w:eastAsia="ＭＳ Ｐゴシック" w:hAnsi="ＭＳ Ｐゴシック"/>
        </w:rPr>
        <w:t>Society 5.0（未来社会創造、未来投資戦略、第４次産業革命、ＡＩ化等）時代における社会動向変化の働き方への影響</w:t>
      </w:r>
      <w:r w:rsidR="006322DC">
        <w:rPr>
          <w:rFonts w:ascii="ＭＳ Ｐゴシック" w:eastAsia="ＭＳ Ｐゴシック" w:hAnsi="ＭＳ Ｐゴシック" w:hint="eastAsia"/>
        </w:rPr>
        <w:t>などを</w:t>
      </w:r>
      <w:r w:rsidRPr="009270A8">
        <w:rPr>
          <w:rFonts w:ascii="ＭＳ Ｐゴシック" w:eastAsia="ＭＳ Ｐゴシック" w:hAnsi="ＭＳ Ｐゴシック" w:hint="eastAsia"/>
        </w:rPr>
        <w:t>検討テーマ</w:t>
      </w:r>
      <w:r w:rsidR="006322DC">
        <w:rPr>
          <w:rFonts w:ascii="ＭＳ Ｐゴシック" w:eastAsia="ＭＳ Ｐゴシック" w:hAnsi="ＭＳ Ｐゴシック" w:hint="eastAsia"/>
        </w:rPr>
        <w:t>としています。</w:t>
      </w:r>
    </w:p>
    <w:p w14:paraId="0C737BFD" w14:textId="77777777" w:rsidR="006322DC" w:rsidRDefault="003A5A6D" w:rsidP="003A5A6D">
      <w:pPr>
        <w:rPr>
          <w:rFonts w:ascii="ＭＳ Ｐゴシック" w:eastAsia="ＭＳ Ｐゴシック" w:hAnsi="ＭＳ Ｐゴシック"/>
          <w:color w:val="2F5496" w:themeColor="accent1" w:themeShade="BF"/>
          <w:sz w:val="18"/>
          <w:szCs w:val="18"/>
        </w:rPr>
      </w:pPr>
      <w:r w:rsidRPr="009270A8">
        <w:rPr>
          <w:rFonts w:ascii="ＭＳ Ｐゴシック" w:eastAsia="ＭＳ Ｐゴシック" w:hAnsi="ＭＳ Ｐゴシック" w:hint="eastAsia"/>
        </w:rPr>
        <w:t xml:space="preserve">　　　　</w:t>
      </w:r>
      <w:r w:rsidR="006322DC">
        <w:rPr>
          <w:rFonts w:ascii="ＭＳ Ｐゴシック" w:eastAsia="ＭＳ Ｐゴシック" w:hAnsi="ＭＳ Ｐゴシック" w:hint="eastAsia"/>
        </w:rPr>
        <w:t xml:space="preserve">　　（</w:t>
      </w:r>
      <w:r w:rsidRPr="006322DC">
        <w:rPr>
          <w:rFonts w:ascii="ＭＳ Ｐゴシック" w:eastAsia="ＭＳ Ｐゴシック" w:hAnsi="ＭＳ Ｐゴシック" w:hint="eastAsia"/>
          <w:color w:val="2F5496" w:themeColor="accent1" w:themeShade="BF"/>
          <w:sz w:val="18"/>
          <w:szCs w:val="18"/>
        </w:rPr>
        <w:t>働き甲斐の要因分析、モチベーション高揚、自律した働き方のあり方</w:t>
      </w:r>
      <w:r w:rsidR="006322DC">
        <w:rPr>
          <w:rFonts w:ascii="ＭＳ Ｐゴシック" w:eastAsia="ＭＳ Ｐゴシック" w:hAnsi="ＭＳ Ｐゴシック" w:hint="eastAsia"/>
          <w:color w:val="2F5496" w:themeColor="accent1" w:themeShade="BF"/>
          <w:sz w:val="18"/>
          <w:szCs w:val="18"/>
        </w:rPr>
        <w:t>などをテーマとしたワークショップ“</w:t>
      </w:r>
      <w:r w:rsidR="006322DC" w:rsidRPr="006322DC">
        <w:rPr>
          <w:rFonts w:ascii="ＭＳ Ｐゴシック" w:eastAsia="ＭＳ Ｐゴシック" w:hAnsi="ＭＳ Ｐゴシック" w:hint="eastAsia"/>
          <w:color w:val="2F5496" w:themeColor="accent1" w:themeShade="BF"/>
          <w:sz w:val="18"/>
          <w:szCs w:val="18"/>
        </w:rPr>
        <w:t>企業活性化とモチベー</w:t>
      </w:r>
    </w:p>
    <w:p w14:paraId="609A1584" w14:textId="77777777" w:rsidR="006322DC" w:rsidRDefault="006322DC" w:rsidP="003A5A6D">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w:t>
      </w:r>
      <w:r w:rsidRPr="006322DC">
        <w:rPr>
          <w:rFonts w:ascii="ＭＳ Ｐゴシック" w:eastAsia="ＭＳ Ｐゴシック" w:hAnsi="ＭＳ Ｐゴシック" w:hint="eastAsia"/>
          <w:color w:val="2F5496" w:themeColor="accent1" w:themeShade="BF"/>
          <w:sz w:val="18"/>
          <w:szCs w:val="18"/>
        </w:rPr>
        <w:t>ション</w:t>
      </w:r>
      <w:r>
        <w:rPr>
          <w:rFonts w:ascii="ＭＳ Ｐゴシック" w:eastAsia="ＭＳ Ｐゴシック" w:hAnsi="ＭＳ Ｐゴシック" w:hint="eastAsia"/>
          <w:color w:val="2F5496" w:themeColor="accent1" w:themeShade="BF"/>
          <w:sz w:val="18"/>
          <w:szCs w:val="18"/>
        </w:rPr>
        <w:t>”</w:t>
      </w:r>
      <w:r w:rsidR="003A5A6D" w:rsidRPr="006D1392">
        <w:rPr>
          <w:rFonts w:ascii="ＭＳ Ｐゴシック" w:eastAsia="ＭＳ Ｐゴシック" w:hAnsi="ＭＳ Ｐゴシック" w:hint="eastAsia"/>
          <w:color w:val="2F5496" w:themeColor="accent1" w:themeShade="BF"/>
          <w:sz w:val="18"/>
          <w:szCs w:val="18"/>
        </w:rPr>
        <w:t>の開催　（２０１３年１０月）</w:t>
      </w:r>
      <w:r>
        <w:rPr>
          <w:rFonts w:ascii="ＭＳ Ｐゴシック" w:eastAsia="ＭＳ Ｐゴシック" w:hAnsi="ＭＳ Ｐゴシック" w:hint="eastAsia"/>
          <w:sz w:val="18"/>
          <w:szCs w:val="18"/>
        </w:rPr>
        <w:t>、</w:t>
      </w:r>
      <w:r w:rsidR="00D20CC3">
        <w:rPr>
          <w:rFonts w:ascii="ＭＳ Ｐゴシック" w:eastAsia="ＭＳ Ｐゴシック" w:hAnsi="ＭＳ Ｐゴシック" w:hint="eastAsia"/>
          <w:color w:val="2F5496" w:themeColor="accent1" w:themeShade="BF"/>
          <w:sz w:val="18"/>
          <w:szCs w:val="18"/>
        </w:rPr>
        <w:t>企業訪問＆</w:t>
      </w:r>
      <w:r w:rsidR="003A5A6D" w:rsidRPr="006D1392">
        <w:rPr>
          <w:rFonts w:ascii="ＭＳ Ｐゴシック" w:eastAsia="ＭＳ Ｐゴシック" w:hAnsi="ＭＳ Ｐゴシック" w:hint="eastAsia"/>
          <w:color w:val="2F5496" w:themeColor="accent1" w:themeShade="BF"/>
          <w:sz w:val="18"/>
          <w:szCs w:val="18"/>
        </w:rPr>
        <w:t>経営者ヒアリングの実施</w:t>
      </w:r>
      <w:r w:rsidR="00D20CC3">
        <w:rPr>
          <w:rFonts w:ascii="ＭＳ Ｐゴシック" w:eastAsia="ＭＳ Ｐゴシック" w:hAnsi="ＭＳ Ｐゴシック" w:hint="eastAsia"/>
          <w:color w:val="2F5496" w:themeColor="accent1" w:themeShade="BF"/>
          <w:sz w:val="18"/>
          <w:szCs w:val="18"/>
        </w:rPr>
        <w:t>およびＨＰ掲載</w:t>
      </w:r>
      <w:r>
        <w:rPr>
          <w:rFonts w:ascii="ＭＳ Ｐゴシック" w:eastAsia="ＭＳ Ｐゴシック" w:hAnsi="ＭＳ Ｐゴシック" w:hint="eastAsia"/>
          <w:color w:val="2F5496" w:themeColor="accent1" w:themeShade="BF"/>
          <w:sz w:val="18"/>
          <w:szCs w:val="18"/>
        </w:rPr>
        <w:t>（年数回）、</w:t>
      </w:r>
      <w:r w:rsidR="003A5A6D" w:rsidRPr="006D1392">
        <w:rPr>
          <w:rFonts w:ascii="ＭＳ Ｐゴシック" w:eastAsia="ＭＳ Ｐゴシック" w:hAnsi="ＭＳ Ｐゴシック" w:hint="eastAsia"/>
          <w:color w:val="2F5496" w:themeColor="accent1" w:themeShade="BF"/>
          <w:sz w:val="18"/>
          <w:szCs w:val="18"/>
        </w:rPr>
        <w:t>「次世代が求める働き方と</w:t>
      </w:r>
    </w:p>
    <w:p w14:paraId="06569331" w14:textId="77777777" w:rsidR="00842F71" w:rsidRDefault="006322DC" w:rsidP="00842F71">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w:t>
      </w:r>
      <w:r w:rsidR="003A5A6D" w:rsidRPr="006D1392">
        <w:rPr>
          <w:rFonts w:ascii="ＭＳ Ｐゴシック" w:eastAsia="ＭＳ Ｐゴシック" w:hAnsi="ＭＳ Ｐゴシック" w:hint="eastAsia"/>
          <w:color w:val="2F5496" w:themeColor="accent1" w:themeShade="BF"/>
          <w:sz w:val="18"/>
          <w:szCs w:val="18"/>
        </w:rPr>
        <w:t>は」</w:t>
      </w:r>
      <w:r>
        <w:rPr>
          <w:rFonts w:ascii="ＭＳ Ｐゴシック" w:eastAsia="ＭＳ Ｐゴシック" w:hAnsi="ＭＳ Ｐゴシック" w:hint="eastAsia"/>
          <w:color w:val="2F5496" w:themeColor="accent1" w:themeShade="BF"/>
          <w:sz w:val="18"/>
          <w:szCs w:val="18"/>
        </w:rPr>
        <w:t>の</w:t>
      </w:r>
      <w:r w:rsidR="003A5A6D" w:rsidRPr="006D1392">
        <w:rPr>
          <w:rFonts w:ascii="ＭＳ Ｐゴシック" w:eastAsia="ＭＳ Ｐゴシック" w:hAnsi="ＭＳ Ｐゴシック" w:hint="eastAsia"/>
          <w:color w:val="2F5496" w:themeColor="accent1" w:themeShade="BF"/>
          <w:sz w:val="18"/>
          <w:szCs w:val="18"/>
        </w:rPr>
        <w:t>ＨＰ掲載（２０１８年７月）</w:t>
      </w:r>
      <w:r>
        <w:rPr>
          <w:rFonts w:ascii="ＭＳ Ｐゴシック" w:eastAsia="ＭＳ Ｐゴシック" w:hAnsi="ＭＳ Ｐゴシック" w:hint="eastAsia"/>
          <w:color w:val="2F5496" w:themeColor="accent1" w:themeShade="BF"/>
          <w:sz w:val="18"/>
          <w:szCs w:val="18"/>
        </w:rPr>
        <w:t>などを実施しました。</w:t>
      </w:r>
      <w:r w:rsidR="00842F71">
        <w:rPr>
          <w:rFonts w:ascii="ＭＳ Ｐゴシック" w:eastAsia="ＭＳ Ｐゴシック" w:hAnsi="ＭＳ Ｐゴシック" w:hint="eastAsia"/>
          <w:color w:val="2F5496" w:themeColor="accent1" w:themeShade="BF"/>
          <w:sz w:val="18"/>
          <w:szCs w:val="18"/>
        </w:rPr>
        <w:t>月１回の定例研究会では、公表された資料、文献、記事などをとりあげて議</w:t>
      </w:r>
    </w:p>
    <w:p w14:paraId="6AEDBA06" w14:textId="6B90F284" w:rsidR="003A5A6D" w:rsidRPr="00842F71" w:rsidRDefault="00842F71" w:rsidP="00842F71">
      <w:pPr>
        <w:rPr>
          <w:rFonts w:ascii="ＭＳ Ｐゴシック" w:eastAsia="ＭＳ Ｐゴシック" w:hAnsi="ＭＳ Ｐゴシック"/>
          <w:color w:val="2F5496" w:themeColor="accent1" w:themeShade="BF"/>
          <w:sz w:val="18"/>
          <w:szCs w:val="18"/>
        </w:rPr>
      </w:pPr>
      <w:r>
        <w:rPr>
          <w:rFonts w:ascii="ＭＳ Ｐゴシック" w:eastAsia="ＭＳ Ｐゴシック" w:hAnsi="ＭＳ Ｐゴシック" w:hint="eastAsia"/>
          <w:color w:val="2F5496" w:themeColor="accent1" w:themeShade="BF"/>
          <w:sz w:val="18"/>
          <w:szCs w:val="18"/>
        </w:rPr>
        <w:t xml:space="preserve">　　　　　　　　論し、</w:t>
      </w:r>
      <w:r w:rsidRPr="00842F71">
        <w:rPr>
          <w:rFonts w:ascii="ＭＳ Ｐゴシック" w:eastAsia="ＭＳ Ｐゴシック" w:hAnsi="ＭＳ Ｐゴシック" w:hint="eastAsia"/>
          <w:color w:val="2F5496" w:themeColor="accent1" w:themeShade="BF"/>
          <w:sz w:val="18"/>
          <w:szCs w:val="18"/>
        </w:rPr>
        <w:t>「次世代が求める働き方とは」</w:t>
      </w:r>
      <w:r>
        <w:rPr>
          <w:rFonts w:ascii="ＭＳ Ｐゴシック" w:eastAsia="ＭＳ Ｐゴシック" w:hAnsi="ＭＳ Ｐゴシック" w:hint="eastAsia"/>
          <w:color w:val="2F5496" w:themeColor="accent1" w:themeShade="BF"/>
          <w:sz w:val="18"/>
          <w:szCs w:val="18"/>
        </w:rPr>
        <w:t>を精査深堀しています。</w:t>
      </w:r>
      <w:r w:rsidR="006322DC">
        <w:rPr>
          <w:rFonts w:ascii="ＭＳ Ｐゴシック" w:eastAsia="ＭＳ Ｐゴシック" w:hAnsi="ＭＳ Ｐゴシック" w:hint="eastAsia"/>
          <w:color w:val="2F5496" w:themeColor="accent1" w:themeShade="BF"/>
          <w:sz w:val="18"/>
          <w:szCs w:val="18"/>
        </w:rPr>
        <w:t>）</w:t>
      </w:r>
    </w:p>
    <w:p w14:paraId="6CB2987B" w14:textId="4993793B" w:rsidR="008E0553" w:rsidRPr="008E0553" w:rsidRDefault="003A5A6D" w:rsidP="003A5A6D">
      <w:pPr>
        <w:rPr>
          <w:rFonts w:ascii="ＭＳ Ｐゴシック" w:eastAsia="ＭＳ Ｐゴシック" w:hAnsi="ＭＳ Ｐゴシック"/>
          <w:color w:val="2F5496" w:themeColor="accent1" w:themeShade="BF"/>
          <w:sz w:val="18"/>
          <w:szCs w:val="18"/>
        </w:rPr>
      </w:pPr>
      <w:r w:rsidRPr="006D1392">
        <w:rPr>
          <w:rFonts w:ascii="ＭＳ Ｐゴシック" w:eastAsia="ＭＳ Ｐゴシック" w:hAnsi="ＭＳ Ｐゴシック" w:hint="eastAsia"/>
          <w:color w:val="2F5496" w:themeColor="accent1" w:themeShade="BF"/>
          <w:sz w:val="18"/>
          <w:szCs w:val="18"/>
        </w:rPr>
        <w:t xml:space="preserve">　</w:t>
      </w:r>
      <w:r w:rsidR="008E0553">
        <w:rPr>
          <w:rFonts w:ascii="ＭＳ Ｐゴシック" w:eastAsia="ＭＳ Ｐゴシック" w:hAnsi="ＭＳ Ｐゴシック" w:hint="eastAsia"/>
          <w:color w:val="2F5496" w:themeColor="accent1" w:themeShade="BF"/>
          <w:sz w:val="18"/>
          <w:szCs w:val="18"/>
        </w:rPr>
        <w:t xml:space="preserve">　　</w:t>
      </w:r>
      <w:r w:rsidR="008E0553">
        <w:rPr>
          <w:rFonts w:ascii="ＭＳ Ｐゴシック" w:eastAsia="ＭＳ Ｐゴシック" w:hAnsi="ＭＳ Ｐゴシック" w:hint="eastAsia"/>
          <w:noProof/>
          <w:color w:val="2F5496" w:themeColor="accent1" w:themeShade="BF"/>
          <w:sz w:val="18"/>
          <w:szCs w:val="18"/>
        </w:rPr>
        <w:drawing>
          <wp:inline distT="0" distB="0" distL="0" distR="0" wp14:anchorId="61CCCDB7" wp14:editId="2A22882E">
            <wp:extent cx="6197600" cy="152791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4236" cy="1532015"/>
                    </a:xfrm>
                    <a:prstGeom prst="rect">
                      <a:avLst/>
                    </a:prstGeom>
                    <a:noFill/>
                    <a:ln>
                      <a:noFill/>
                    </a:ln>
                  </pic:spPr>
                </pic:pic>
              </a:graphicData>
            </a:graphic>
          </wp:inline>
        </w:drawing>
      </w:r>
    </w:p>
    <w:p w14:paraId="45178A0B" w14:textId="3317AF2C" w:rsidR="00EB6C55" w:rsidRDefault="00EB6C55" w:rsidP="003A5A6D">
      <w:pPr>
        <w:rPr>
          <w:rFonts w:ascii="ＭＳ Ｐゴシック" w:eastAsia="ＭＳ Ｐゴシック" w:hAnsi="ＭＳ Ｐゴシック"/>
        </w:rPr>
      </w:pPr>
    </w:p>
    <w:p w14:paraId="4C4CA1E0" w14:textId="0CB67016" w:rsidR="003A5A6D" w:rsidRDefault="00842F71" w:rsidP="003A5A6D">
      <w:pPr>
        <w:rPr>
          <w:rFonts w:ascii="ＭＳ Ｐゴシック" w:eastAsia="ＭＳ Ｐゴシック" w:hAnsi="ＭＳ Ｐゴシック"/>
        </w:rPr>
      </w:pPr>
      <w:r>
        <w:rPr>
          <w:rFonts w:ascii="ＭＳ Ｐゴシック" w:eastAsia="ＭＳ Ｐゴシック" w:hAnsi="ＭＳ Ｐゴシック" w:hint="eastAsia"/>
        </w:rPr>
        <w:t>ＢＰＩＡ設立以来、</w:t>
      </w:r>
      <w:r w:rsidR="003A5A6D">
        <w:rPr>
          <w:rFonts w:ascii="ＭＳ Ｐゴシック" w:eastAsia="ＭＳ Ｐゴシック" w:hAnsi="ＭＳ Ｐゴシック" w:hint="eastAsia"/>
        </w:rPr>
        <w:t>企業を取り巻く環境は大きく変化しました。情報技術の進化により、業務推進方法や働き方も多様</w:t>
      </w:r>
      <w:r>
        <w:rPr>
          <w:rFonts w:ascii="ＭＳ Ｐゴシック" w:eastAsia="ＭＳ Ｐゴシック" w:hAnsi="ＭＳ Ｐゴシック" w:hint="eastAsia"/>
        </w:rPr>
        <w:t>化</w:t>
      </w:r>
      <w:r w:rsidR="003A5A6D">
        <w:rPr>
          <w:rFonts w:ascii="ＭＳ Ｐゴシック" w:eastAsia="ＭＳ Ｐゴシック" w:hAnsi="ＭＳ Ｐゴシック" w:hint="eastAsia"/>
        </w:rPr>
        <w:t>し、新しいビジネスモデルも生まれています。今後も、</w:t>
      </w:r>
      <w:r w:rsidR="00533442">
        <w:rPr>
          <w:rFonts w:ascii="ＭＳ Ｐゴシック" w:eastAsia="ＭＳ Ｐゴシック" w:hAnsi="ＭＳ Ｐゴシック" w:hint="eastAsia"/>
        </w:rPr>
        <w:t>経営やビジネス環境の変化、</w:t>
      </w:r>
      <w:r w:rsidR="003A5A6D">
        <w:rPr>
          <w:rFonts w:ascii="ＭＳ Ｐゴシック" w:eastAsia="ＭＳ Ｐゴシック" w:hAnsi="ＭＳ Ｐゴシック" w:hint="eastAsia"/>
        </w:rPr>
        <w:t>ＡＩの導入等により、企業活動や人の役割も大きく変化するものと思われます。研究会の検討内容も変化にあわせたものにしていく必要があると思います。</w:t>
      </w:r>
    </w:p>
    <w:p w14:paraId="32EAE73E" w14:textId="77777777" w:rsidR="003A5A6D" w:rsidRPr="009270A8" w:rsidRDefault="003A5A6D" w:rsidP="003A5A6D">
      <w:pPr>
        <w:rPr>
          <w:rFonts w:ascii="ＭＳ Ｐゴシック" w:eastAsia="ＭＳ Ｐゴシック" w:hAnsi="ＭＳ Ｐゴシック"/>
        </w:rPr>
      </w:pPr>
    </w:p>
    <w:p w14:paraId="78B5F955" w14:textId="7BAA14F2" w:rsidR="003A5A6D" w:rsidRPr="00533442" w:rsidRDefault="003A5A6D" w:rsidP="003A5A6D">
      <w:pPr>
        <w:rPr>
          <w:rFonts w:ascii="ＭＳ Ｐゴシック" w:eastAsia="ＭＳ Ｐゴシック" w:hAnsi="ＭＳ Ｐゴシック"/>
          <w:sz w:val="18"/>
          <w:szCs w:val="18"/>
        </w:rPr>
      </w:pPr>
      <w:r w:rsidRPr="00533442">
        <w:rPr>
          <w:rFonts w:ascii="ＭＳ Ｐゴシック" w:eastAsia="ＭＳ Ｐゴシック" w:hAnsi="ＭＳ Ｐゴシック" w:hint="eastAsia"/>
          <w:sz w:val="18"/>
          <w:szCs w:val="18"/>
        </w:rPr>
        <w:t xml:space="preserve">　　　　　　　　　　　　　　　　　　　　　　　　　 </w:t>
      </w:r>
      <w:r w:rsidRPr="00533442">
        <w:rPr>
          <w:rFonts w:ascii="ＭＳ Ｐゴシック" w:eastAsia="ＭＳ Ｐゴシック" w:hAnsi="ＭＳ Ｐゴシック"/>
          <w:sz w:val="18"/>
          <w:szCs w:val="18"/>
        </w:rPr>
        <w:t xml:space="preserve"> </w:t>
      </w:r>
      <w:r w:rsidRPr="00533442">
        <w:rPr>
          <w:rFonts w:ascii="ＭＳ Ｐゴシック" w:eastAsia="ＭＳ Ｐゴシック" w:hAnsi="ＭＳ Ｐゴシック" w:hint="eastAsia"/>
          <w:sz w:val="18"/>
          <w:szCs w:val="18"/>
        </w:rPr>
        <w:t xml:space="preserve">　 </w:t>
      </w:r>
      <w:r w:rsidR="00533442">
        <w:rPr>
          <w:rFonts w:ascii="ＭＳ Ｐゴシック" w:eastAsia="ＭＳ Ｐゴシック" w:hAnsi="ＭＳ Ｐゴシック" w:hint="eastAsia"/>
          <w:sz w:val="18"/>
          <w:szCs w:val="18"/>
        </w:rPr>
        <w:t xml:space="preserve">　　　　　　　　　　　</w:t>
      </w:r>
      <w:r w:rsidRPr="00533442">
        <w:rPr>
          <w:rFonts w:ascii="ＭＳ Ｐゴシック" w:eastAsia="ＭＳ Ｐゴシック" w:hAnsi="ＭＳ Ｐゴシック"/>
          <w:sz w:val="18"/>
          <w:szCs w:val="18"/>
        </w:rPr>
        <w:t xml:space="preserve"> </w:t>
      </w:r>
      <w:r w:rsidRPr="00533442">
        <w:rPr>
          <w:rFonts w:ascii="ＭＳ Ｐゴシック" w:eastAsia="ＭＳ Ｐゴシック" w:hAnsi="ＭＳ Ｐゴシック" w:hint="eastAsia"/>
          <w:sz w:val="18"/>
          <w:szCs w:val="18"/>
        </w:rPr>
        <w:t>企業活性化研究会　 岡田 正志　(Ｂ＆Ｔコンサル</w:t>
      </w:r>
      <w:r w:rsidR="00842F71" w:rsidRPr="00533442">
        <w:rPr>
          <w:rFonts w:ascii="ＭＳ Ｐゴシック" w:eastAsia="ＭＳ Ｐゴシック" w:hAnsi="ＭＳ Ｐゴシック" w:hint="eastAsia"/>
          <w:sz w:val="18"/>
          <w:szCs w:val="18"/>
        </w:rPr>
        <w:t>・</w:t>
      </w:r>
      <w:r w:rsidRPr="00533442">
        <w:rPr>
          <w:rFonts w:ascii="ＭＳ Ｐゴシック" w:eastAsia="ＭＳ Ｐゴシック" w:hAnsi="ＭＳ Ｐゴシック" w:hint="eastAsia"/>
          <w:sz w:val="18"/>
          <w:szCs w:val="18"/>
        </w:rPr>
        <w:t>オフィス 代表）</w:t>
      </w:r>
    </w:p>
    <w:p w14:paraId="49779649" w14:textId="77777777" w:rsidR="003A5A6D" w:rsidRPr="003A5A6D" w:rsidRDefault="003A5A6D"/>
    <w:sectPr w:rsidR="003A5A6D" w:rsidRPr="003A5A6D" w:rsidSect="002D07BC">
      <w:pgSz w:w="11906" w:h="16838" w:code="9"/>
      <w:pgMar w:top="720" w:right="720" w:bottom="720" w:left="720" w:header="851" w:footer="992" w:gutter="0"/>
      <w:cols w:space="425"/>
      <w:docGrid w:type="lines"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88"/>
    <w:rsid w:val="00002C8B"/>
    <w:rsid w:val="00003577"/>
    <w:rsid w:val="00004080"/>
    <w:rsid w:val="00006077"/>
    <w:rsid w:val="000101D3"/>
    <w:rsid w:val="00010D42"/>
    <w:rsid w:val="000112F5"/>
    <w:rsid w:val="00014DDC"/>
    <w:rsid w:val="000152AB"/>
    <w:rsid w:val="000157FC"/>
    <w:rsid w:val="000209F1"/>
    <w:rsid w:val="00021BE9"/>
    <w:rsid w:val="00021EAD"/>
    <w:rsid w:val="000233C0"/>
    <w:rsid w:val="00024382"/>
    <w:rsid w:val="00024B0B"/>
    <w:rsid w:val="00024F9D"/>
    <w:rsid w:val="00032140"/>
    <w:rsid w:val="00032548"/>
    <w:rsid w:val="00033ED1"/>
    <w:rsid w:val="000343AD"/>
    <w:rsid w:val="00034A3B"/>
    <w:rsid w:val="00034B8A"/>
    <w:rsid w:val="00037B60"/>
    <w:rsid w:val="000414D5"/>
    <w:rsid w:val="00043FAF"/>
    <w:rsid w:val="00044946"/>
    <w:rsid w:val="00044F50"/>
    <w:rsid w:val="0004509A"/>
    <w:rsid w:val="000459F4"/>
    <w:rsid w:val="00046217"/>
    <w:rsid w:val="00047946"/>
    <w:rsid w:val="00050E2A"/>
    <w:rsid w:val="00052FB5"/>
    <w:rsid w:val="00053833"/>
    <w:rsid w:val="000546F9"/>
    <w:rsid w:val="00054B0A"/>
    <w:rsid w:val="00055269"/>
    <w:rsid w:val="0005582B"/>
    <w:rsid w:val="0005778C"/>
    <w:rsid w:val="00057848"/>
    <w:rsid w:val="00057CBE"/>
    <w:rsid w:val="00062A38"/>
    <w:rsid w:val="000644D9"/>
    <w:rsid w:val="00071660"/>
    <w:rsid w:val="00072EE1"/>
    <w:rsid w:val="00073846"/>
    <w:rsid w:val="00073F5C"/>
    <w:rsid w:val="00076005"/>
    <w:rsid w:val="0008007F"/>
    <w:rsid w:val="00081121"/>
    <w:rsid w:val="00082763"/>
    <w:rsid w:val="00083835"/>
    <w:rsid w:val="00083D81"/>
    <w:rsid w:val="00085FD0"/>
    <w:rsid w:val="0008758E"/>
    <w:rsid w:val="0008792E"/>
    <w:rsid w:val="00090BB5"/>
    <w:rsid w:val="00090C96"/>
    <w:rsid w:val="00091A83"/>
    <w:rsid w:val="0009209C"/>
    <w:rsid w:val="00096175"/>
    <w:rsid w:val="000A08C5"/>
    <w:rsid w:val="000A1D41"/>
    <w:rsid w:val="000A23C8"/>
    <w:rsid w:val="000A285F"/>
    <w:rsid w:val="000A3554"/>
    <w:rsid w:val="000A3619"/>
    <w:rsid w:val="000A5BCA"/>
    <w:rsid w:val="000A5FBC"/>
    <w:rsid w:val="000A654E"/>
    <w:rsid w:val="000A6D5C"/>
    <w:rsid w:val="000A7D2C"/>
    <w:rsid w:val="000B1845"/>
    <w:rsid w:val="000B2257"/>
    <w:rsid w:val="000B36C5"/>
    <w:rsid w:val="000B6C16"/>
    <w:rsid w:val="000B79D8"/>
    <w:rsid w:val="000C1DAF"/>
    <w:rsid w:val="000C47C6"/>
    <w:rsid w:val="000C5DDF"/>
    <w:rsid w:val="000D124B"/>
    <w:rsid w:val="000D1481"/>
    <w:rsid w:val="000D2C2B"/>
    <w:rsid w:val="000D2C92"/>
    <w:rsid w:val="000D464C"/>
    <w:rsid w:val="000D578A"/>
    <w:rsid w:val="000D57BF"/>
    <w:rsid w:val="000D6494"/>
    <w:rsid w:val="000E1BC6"/>
    <w:rsid w:val="000E4AC1"/>
    <w:rsid w:val="000E5732"/>
    <w:rsid w:val="000E6EAD"/>
    <w:rsid w:val="000E75A9"/>
    <w:rsid w:val="000E79E3"/>
    <w:rsid w:val="000E7F0D"/>
    <w:rsid w:val="000F0D7D"/>
    <w:rsid w:val="000F0ED8"/>
    <w:rsid w:val="000F1FA7"/>
    <w:rsid w:val="000F22CD"/>
    <w:rsid w:val="000F36B7"/>
    <w:rsid w:val="000F4465"/>
    <w:rsid w:val="000F7D78"/>
    <w:rsid w:val="0010265B"/>
    <w:rsid w:val="00103D62"/>
    <w:rsid w:val="001060D8"/>
    <w:rsid w:val="00106D1B"/>
    <w:rsid w:val="00106F47"/>
    <w:rsid w:val="0010788F"/>
    <w:rsid w:val="00110670"/>
    <w:rsid w:val="001108AC"/>
    <w:rsid w:val="0011151A"/>
    <w:rsid w:val="001150E0"/>
    <w:rsid w:val="00116C7B"/>
    <w:rsid w:val="0011766A"/>
    <w:rsid w:val="00117D51"/>
    <w:rsid w:val="00126FE1"/>
    <w:rsid w:val="001272E4"/>
    <w:rsid w:val="001276B6"/>
    <w:rsid w:val="0013041B"/>
    <w:rsid w:val="0013154A"/>
    <w:rsid w:val="00131AD5"/>
    <w:rsid w:val="00132113"/>
    <w:rsid w:val="00133ED1"/>
    <w:rsid w:val="00137D80"/>
    <w:rsid w:val="00142F38"/>
    <w:rsid w:val="001463A0"/>
    <w:rsid w:val="001467C7"/>
    <w:rsid w:val="00147C8B"/>
    <w:rsid w:val="0015244E"/>
    <w:rsid w:val="00153D48"/>
    <w:rsid w:val="00157176"/>
    <w:rsid w:val="0015720C"/>
    <w:rsid w:val="00160CD7"/>
    <w:rsid w:val="0016381E"/>
    <w:rsid w:val="0016460A"/>
    <w:rsid w:val="00165234"/>
    <w:rsid w:val="0016616B"/>
    <w:rsid w:val="00167840"/>
    <w:rsid w:val="00170EFF"/>
    <w:rsid w:val="00171013"/>
    <w:rsid w:val="00171F2D"/>
    <w:rsid w:val="0017302D"/>
    <w:rsid w:val="001746B6"/>
    <w:rsid w:val="00180156"/>
    <w:rsid w:val="00181C37"/>
    <w:rsid w:val="00181EAF"/>
    <w:rsid w:val="001828E6"/>
    <w:rsid w:val="001844E1"/>
    <w:rsid w:val="00184605"/>
    <w:rsid w:val="00184C4E"/>
    <w:rsid w:val="00186A35"/>
    <w:rsid w:val="0018772E"/>
    <w:rsid w:val="0019030F"/>
    <w:rsid w:val="001905AC"/>
    <w:rsid w:val="00191779"/>
    <w:rsid w:val="001946BB"/>
    <w:rsid w:val="00194C98"/>
    <w:rsid w:val="00194E1B"/>
    <w:rsid w:val="00195CA6"/>
    <w:rsid w:val="0019751E"/>
    <w:rsid w:val="001A3E32"/>
    <w:rsid w:val="001A6D7F"/>
    <w:rsid w:val="001B09B7"/>
    <w:rsid w:val="001B11A2"/>
    <w:rsid w:val="001B279D"/>
    <w:rsid w:val="001B38BF"/>
    <w:rsid w:val="001B4DB3"/>
    <w:rsid w:val="001B5C1E"/>
    <w:rsid w:val="001B736F"/>
    <w:rsid w:val="001C120C"/>
    <w:rsid w:val="001C2595"/>
    <w:rsid w:val="001C27DF"/>
    <w:rsid w:val="001C42B5"/>
    <w:rsid w:val="001C5603"/>
    <w:rsid w:val="001C5C48"/>
    <w:rsid w:val="001C744E"/>
    <w:rsid w:val="001D6221"/>
    <w:rsid w:val="001D7502"/>
    <w:rsid w:val="001E005A"/>
    <w:rsid w:val="001E0B82"/>
    <w:rsid w:val="001E21D5"/>
    <w:rsid w:val="001E34CD"/>
    <w:rsid w:val="001E354D"/>
    <w:rsid w:val="001F1CBE"/>
    <w:rsid w:val="001F33F5"/>
    <w:rsid w:val="001F4F18"/>
    <w:rsid w:val="001F57A9"/>
    <w:rsid w:val="001F7A7B"/>
    <w:rsid w:val="0020294B"/>
    <w:rsid w:val="00202A5B"/>
    <w:rsid w:val="00206AF2"/>
    <w:rsid w:val="002119A5"/>
    <w:rsid w:val="002138BA"/>
    <w:rsid w:val="00215C04"/>
    <w:rsid w:val="00217C6A"/>
    <w:rsid w:val="0022433E"/>
    <w:rsid w:val="00225236"/>
    <w:rsid w:val="0022605B"/>
    <w:rsid w:val="0022684B"/>
    <w:rsid w:val="002303FA"/>
    <w:rsid w:val="0023041F"/>
    <w:rsid w:val="00233152"/>
    <w:rsid w:val="002343F7"/>
    <w:rsid w:val="00236031"/>
    <w:rsid w:val="00237105"/>
    <w:rsid w:val="00237B68"/>
    <w:rsid w:val="00240110"/>
    <w:rsid w:val="00241671"/>
    <w:rsid w:val="00241D27"/>
    <w:rsid w:val="00242484"/>
    <w:rsid w:val="00242D38"/>
    <w:rsid w:val="00243FA3"/>
    <w:rsid w:val="0025050D"/>
    <w:rsid w:val="00251EAF"/>
    <w:rsid w:val="0025255A"/>
    <w:rsid w:val="00252B1E"/>
    <w:rsid w:val="00255CBD"/>
    <w:rsid w:val="00255FDB"/>
    <w:rsid w:val="002570B3"/>
    <w:rsid w:val="00257270"/>
    <w:rsid w:val="00257D89"/>
    <w:rsid w:val="00260E2F"/>
    <w:rsid w:val="002622E9"/>
    <w:rsid w:val="0026230C"/>
    <w:rsid w:val="00263BA3"/>
    <w:rsid w:val="0026564A"/>
    <w:rsid w:val="0026724B"/>
    <w:rsid w:val="00273634"/>
    <w:rsid w:val="002737B3"/>
    <w:rsid w:val="00281063"/>
    <w:rsid w:val="002810A3"/>
    <w:rsid w:val="0028168A"/>
    <w:rsid w:val="00281E18"/>
    <w:rsid w:val="002832DA"/>
    <w:rsid w:val="00283845"/>
    <w:rsid w:val="00284136"/>
    <w:rsid w:val="002852E9"/>
    <w:rsid w:val="00287585"/>
    <w:rsid w:val="00291DD8"/>
    <w:rsid w:val="00296A9F"/>
    <w:rsid w:val="002A16BE"/>
    <w:rsid w:val="002A5545"/>
    <w:rsid w:val="002A578A"/>
    <w:rsid w:val="002B344D"/>
    <w:rsid w:val="002B3FD0"/>
    <w:rsid w:val="002B6DAE"/>
    <w:rsid w:val="002C0657"/>
    <w:rsid w:val="002C160D"/>
    <w:rsid w:val="002C40DA"/>
    <w:rsid w:val="002C632A"/>
    <w:rsid w:val="002C7079"/>
    <w:rsid w:val="002C7752"/>
    <w:rsid w:val="002C79FB"/>
    <w:rsid w:val="002D07BC"/>
    <w:rsid w:val="002D114E"/>
    <w:rsid w:val="002D15B0"/>
    <w:rsid w:val="002D5C8B"/>
    <w:rsid w:val="002D619F"/>
    <w:rsid w:val="002D772B"/>
    <w:rsid w:val="002D7F47"/>
    <w:rsid w:val="002E2630"/>
    <w:rsid w:val="002E2933"/>
    <w:rsid w:val="002E524E"/>
    <w:rsid w:val="002E5543"/>
    <w:rsid w:val="002E5A0E"/>
    <w:rsid w:val="002E6841"/>
    <w:rsid w:val="002E7E71"/>
    <w:rsid w:val="002F06D9"/>
    <w:rsid w:val="002F0F96"/>
    <w:rsid w:val="002F123C"/>
    <w:rsid w:val="002F2702"/>
    <w:rsid w:val="002F363B"/>
    <w:rsid w:val="002F36D8"/>
    <w:rsid w:val="002F3DDD"/>
    <w:rsid w:val="002F40F0"/>
    <w:rsid w:val="00301386"/>
    <w:rsid w:val="0030311F"/>
    <w:rsid w:val="00305006"/>
    <w:rsid w:val="00306331"/>
    <w:rsid w:val="0030691E"/>
    <w:rsid w:val="00312DDC"/>
    <w:rsid w:val="00315B13"/>
    <w:rsid w:val="003168A1"/>
    <w:rsid w:val="00320030"/>
    <w:rsid w:val="00320631"/>
    <w:rsid w:val="003257F5"/>
    <w:rsid w:val="00327A95"/>
    <w:rsid w:val="003302DC"/>
    <w:rsid w:val="00330A3A"/>
    <w:rsid w:val="00332C4F"/>
    <w:rsid w:val="00332E28"/>
    <w:rsid w:val="003471FF"/>
    <w:rsid w:val="00347D75"/>
    <w:rsid w:val="00351E08"/>
    <w:rsid w:val="00352C23"/>
    <w:rsid w:val="00352E9A"/>
    <w:rsid w:val="00353092"/>
    <w:rsid w:val="00353503"/>
    <w:rsid w:val="00355BB6"/>
    <w:rsid w:val="00355F47"/>
    <w:rsid w:val="00356040"/>
    <w:rsid w:val="003566CC"/>
    <w:rsid w:val="00356936"/>
    <w:rsid w:val="003659FC"/>
    <w:rsid w:val="00366112"/>
    <w:rsid w:val="0037050D"/>
    <w:rsid w:val="00372425"/>
    <w:rsid w:val="003734A9"/>
    <w:rsid w:val="003737DA"/>
    <w:rsid w:val="00374F0C"/>
    <w:rsid w:val="0037529D"/>
    <w:rsid w:val="00376FE6"/>
    <w:rsid w:val="00377D0A"/>
    <w:rsid w:val="00382AFF"/>
    <w:rsid w:val="00382D6D"/>
    <w:rsid w:val="0038529F"/>
    <w:rsid w:val="003855E6"/>
    <w:rsid w:val="00387878"/>
    <w:rsid w:val="00390E73"/>
    <w:rsid w:val="00391009"/>
    <w:rsid w:val="00392031"/>
    <w:rsid w:val="00394845"/>
    <w:rsid w:val="00396569"/>
    <w:rsid w:val="00396FA3"/>
    <w:rsid w:val="00397634"/>
    <w:rsid w:val="003A06AD"/>
    <w:rsid w:val="003A0D66"/>
    <w:rsid w:val="003A2B7C"/>
    <w:rsid w:val="003A2F99"/>
    <w:rsid w:val="003A4A1A"/>
    <w:rsid w:val="003A5A6D"/>
    <w:rsid w:val="003A6C87"/>
    <w:rsid w:val="003B15FF"/>
    <w:rsid w:val="003B275F"/>
    <w:rsid w:val="003B3D39"/>
    <w:rsid w:val="003B6B3E"/>
    <w:rsid w:val="003C3E2E"/>
    <w:rsid w:val="003D1F42"/>
    <w:rsid w:val="003D2C9A"/>
    <w:rsid w:val="003D4E3B"/>
    <w:rsid w:val="003E0C34"/>
    <w:rsid w:val="003E11A8"/>
    <w:rsid w:val="003E32E4"/>
    <w:rsid w:val="003E46F9"/>
    <w:rsid w:val="003E6B92"/>
    <w:rsid w:val="003F002F"/>
    <w:rsid w:val="003F0DE8"/>
    <w:rsid w:val="003F53EA"/>
    <w:rsid w:val="003F7D88"/>
    <w:rsid w:val="0040220E"/>
    <w:rsid w:val="00402FB0"/>
    <w:rsid w:val="004042F3"/>
    <w:rsid w:val="004050CE"/>
    <w:rsid w:val="00405421"/>
    <w:rsid w:val="004062E9"/>
    <w:rsid w:val="004063B3"/>
    <w:rsid w:val="00410089"/>
    <w:rsid w:val="00410EB7"/>
    <w:rsid w:val="004134FF"/>
    <w:rsid w:val="004172CA"/>
    <w:rsid w:val="0042084A"/>
    <w:rsid w:val="004210C0"/>
    <w:rsid w:val="0042340A"/>
    <w:rsid w:val="00423A63"/>
    <w:rsid w:val="0042688D"/>
    <w:rsid w:val="004272D9"/>
    <w:rsid w:val="00435458"/>
    <w:rsid w:val="0043734E"/>
    <w:rsid w:val="00437E8C"/>
    <w:rsid w:val="00441512"/>
    <w:rsid w:val="00442942"/>
    <w:rsid w:val="00442B18"/>
    <w:rsid w:val="00442D0A"/>
    <w:rsid w:val="004445B1"/>
    <w:rsid w:val="004459A7"/>
    <w:rsid w:val="00446E49"/>
    <w:rsid w:val="00447B68"/>
    <w:rsid w:val="00451221"/>
    <w:rsid w:val="0045137E"/>
    <w:rsid w:val="004516F6"/>
    <w:rsid w:val="00451755"/>
    <w:rsid w:val="004534A9"/>
    <w:rsid w:val="004544E4"/>
    <w:rsid w:val="0045455C"/>
    <w:rsid w:val="0045476B"/>
    <w:rsid w:val="00454E83"/>
    <w:rsid w:val="00455DEC"/>
    <w:rsid w:val="00457091"/>
    <w:rsid w:val="0045796A"/>
    <w:rsid w:val="0046593B"/>
    <w:rsid w:val="00465C77"/>
    <w:rsid w:val="004662AE"/>
    <w:rsid w:val="00470FDB"/>
    <w:rsid w:val="00473435"/>
    <w:rsid w:val="00474BAA"/>
    <w:rsid w:val="00474E36"/>
    <w:rsid w:val="00475520"/>
    <w:rsid w:val="00475FF1"/>
    <w:rsid w:val="00477240"/>
    <w:rsid w:val="00477AA7"/>
    <w:rsid w:val="00482C31"/>
    <w:rsid w:val="00484BFE"/>
    <w:rsid w:val="004860DD"/>
    <w:rsid w:val="004871DE"/>
    <w:rsid w:val="0049017C"/>
    <w:rsid w:val="00490F80"/>
    <w:rsid w:val="00491530"/>
    <w:rsid w:val="004917BC"/>
    <w:rsid w:val="0049298A"/>
    <w:rsid w:val="0049654F"/>
    <w:rsid w:val="004A0B99"/>
    <w:rsid w:val="004A0FC5"/>
    <w:rsid w:val="004A1540"/>
    <w:rsid w:val="004A2251"/>
    <w:rsid w:val="004A2932"/>
    <w:rsid w:val="004A47BD"/>
    <w:rsid w:val="004A49C5"/>
    <w:rsid w:val="004A49DA"/>
    <w:rsid w:val="004A4D9F"/>
    <w:rsid w:val="004A70D5"/>
    <w:rsid w:val="004A788A"/>
    <w:rsid w:val="004B0C21"/>
    <w:rsid w:val="004B0CB3"/>
    <w:rsid w:val="004B3645"/>
    <w:rsid w:val="004B4713"/>
    <w:rsid w:val="004B578F"/>
    <w:rsid w:val="004B70AE"/>
    <w:rsid w:val="004C16AD"/>
    <w:rsid w:val="004C551A"/>
    <w:rsid w:val="004C596D"/>
    <w:rsid w:val="004C603C"/>
    <w:rsid w:val="004D02DD"/>
    <w:rsid w:val="004D1F48"/>
    <w:rsid w:val="004D360E"/>
    <w:rsid w:val="004D631A"/>
    <w:rsid w:val="004D661A"/>
    <w:rsid w:val="004D78BC"/>
    <w:rsid w:val="004E0A60"/>
    <w:rsid w:val="004E1D87"/>
    <w:rsid w:val="004E2FBA"/>
    <w:rsid w:val="004E33C5"/>
    <w:rsid w:val="004E3A8A"/>
    <w:rsid w:val="004E4D9F"/>
    <w:rsid w:val="004E58F5"/>
    <w:rsid w:val="004E6217"/>
    <w:rsid w:val="004E776C"/>
    <w:rsid w:val="004E7BCB"/>
    <w:rsid w:val="004F1484"/>
    <w:rsid w:val="004F25F3"/>
    <w:rsid w:val="004F3082"/>
    <w:rsid w:val="004F35CB"/>
    <w:rsid w:val="004F4694"/>
    <w:rsid w:val="00500845"/>
    <w:rsid w:val="005013F2"/>
    <w:rsid w:val="00502084"/>
    <w:rsid w:val="00502BDD"/>
    <w:rsid w:val="00503DA5"/>
    <w:rsid w:val="00505A6A"/>
    <w:rsid w:val="00507052"/>
    <w:rsid w:val="0050743F"/>
    <w:rsid w:val="00511C0B"/>
    <w:rsid w:val="00512A55"/>
    <w:rsid w:val="00513C55"/>
    <w:rsid w:val="00514A7C"/>
    <w:rsid w:val="00517D15"/>
    <w:rsid w:val="0052380E"/>
    <w:rsid w:val="00524605"/>
    <w:rsid w:val="00524736"/>
    <w:rsid w:val="00531013"/>
    <w:rsid w:val="00533442"/>
    <w:rsid w:val="00536F55"/>
    <w:rsid w:val="005372A3"/>
    <w:rsid w:val="005372EF"/>
    <w:rsid w:val="00537E47"/>
    <w:rsid w:val="0054382B"/>
    <w:rsid w:val="00545326"/>
    <w:rsid w:val="005469C0"/>
    <w:rsid w:val="005504CB"/>
    <w:rsid w:val="00553D46"/>
    <w:rsid w:val="00553F78"/>
    <w:rsid w:val="005558EE"/>
    <w:rsid w:val="005559ED"/>
    <w:rsid w:val="00557290"/>
    <w:rsid w:val="00557E50"/>
    <w:rsid w:val="00560432"/>
    <w:rsid w:val="00561B7A"/>
    <w:rsid w:val="0056554B"/>
    <w:rsid w:val="00570B2B"/>
    <w:rsid w:val="00570E03"/>
    <w:rsid w:val="005732E5"/>
    <w:rsid w:val="00574ABD"/>
    <w:rsid w:val="00574E75"/>
    <w:rsid w:val="00575066"/>
    <w:rsid w:val="005762C5"/>
    <w:rsid w:val="00584D8D"/>
    <w:rsid w:val="00586160"/>
    <w:rsid w:val="00587823"/>
    <w:rsid w:val="005903FC"/>
    <w:rsid w:val="00590534"/>
    <w:rsid w:val="005907EC"/>
    <w:rsid w:val="00590993"/>
    <w:rsid w:val="00590A23"/>
    <w:rsid w:val="00593917"/>
    <w:rsid w:val="00594C2F"/>
    <w:rsid w:val="005A00F0"/>
    <w:rsid w:val="005A024C"/>
    <w:rsid w:val="005A2ACA"/>
    <w:rsid w:val="005A4DEC"/>
    <w:rsid w:val="005A622D"/>
    <w:rsid w:val="005A7987"/>
    <w:rsid w:val="005B0B13"/>
    <w:rsid w:val="005B1E88"/>
    <w:rsid w:val="005B3237"/>
    <w:rsid w:val="005B3612"/>
    <w:rsid w:val="005B471B"/>
    <w:rsid w:val="005B5BA9"/>
    <w:rsid w:val="005B606F"/>
    <w:rsid w:val="005B61A2"/>
    <w:rsid w:val="005C0DD2"/>
    <w:rsid w:val="005C1E61"/>
    <w:rsid w:val="005C334D"/>
    <w:rsid w:val="005C33CA"/>
    <w:rsid w:val="005C3B69"/>
    <w:rsid w:val="005C4317"/>
    <w:rsid w:val="005C63CD"/>
    <w:rsid w:val="005C6661"/>
    <w:rsid w:val="005C6979"/>
    <w:rsid w:val="005D2536"/>
    <w:rsid w:val="005D26D6"/>
    <w:rsid w:val="005D392F"/>
    <w:rsid w:val="005E0853"/>
    <w:rsid w:val="005E1B34"/>
    <w:rsid w:val="005E332F"/>
    <w:rsid w:val="005E532A"/>
    <w:rsid w:val="005E666F"/>
    <w:rsid w:val="005F07DF"/>
    <w:rsid w:val="005F0855"/>
    <w:rsid w:val="005F1D95"/>
    <w:rsid w:val="005F46DC"/>
    <w:rsid w:val="005F60C1"/>
    <w:rsid w:val="005F6527"/>
    <w:rsid w:val="005F705D"/>
    <w:rsid w:val="005F78E6"/>
    <w:rsid w:val="0060015E"/>
    <w:rsid w:val="006011D4"/>
    <w:rsid w:val="00601CE9"/>
    <w:rsid w:val="006022C1"/>
    <w:rsid w:val="006024FE"/>
    <w:rsid w:val="00604C8A"/>
    <w:rsid w:val="00605881"/>
    <w:rsid w:val="00606B26"/>
    <w:rsid w:val="00606F1A"/>
    <w:rsid w:val="006070FA"/>
    <w:rsid w:val="006106A0"/>
    <w:rsid w:val="00610B7C"/>
    <w:rsid w:val="00613850"/>
    <w:rsid w:val="006143CC"/>
    <w:rsid w:val="00615F98"/>
    <w:rsid w:val="0062203A"/>
    <w:rsid w:val="006228B5"/>
    <w:rsid w:val="0062372A"/>
    <w:rsid w:val="00624278"/>
    <w:rsid w:val="00631A20"/>
    <w:rsid w:val="006322DC"/>
    <w:rsid w:val="00632D0E"/>
    <w:rsid w:val="00633A01"/>
    <w:rsid w:val="00635A8C"/>
    <w:rsid w:val="00640E24"/>
    <w:rsid w:val="006446B9"/>
    <w:rsid w:val="0064479B"/>
    <w:rsid w:val="0064607C"/>
    <w:rsid w:val="00650573"/>
    <w:rsid w:val="0065128B"/>
    <w:rsid w:val="0065474F"/>
    <w:rsid w:val="00655BDE"/>
    <w:rsid w:val="00655EB0"/>
    <w:rsid w:val="00656DB1"/>
    <w:rsid w:val="00656F9A"/>
    <w:rsid w:val="00657123"/>
    <w:rsid w:val="00657BB1"/>
    <w:rsid w:val="00660C6B"/>
    <w:rsid w:val="00661837"/>
    <w:rsid w:val="006642E0"/>
    <w:rsid w:val="00664678"/>
    <w:rsid w:val="00667249"/>
    <w:rsid w:val="00670C75"/>
    <w:rsid w:val="00674FC7"/>
    <w:rsid w:val="00677120"/>
    <w:rsid w:val="00682BC6"/>
    <w:rsid w:val="00684103"/>
    <w:rsid w:val="00685EB7"/>
    <w:rsid w:val="00686C4F"/>
    <w:rsid w:val="00692DA0"/>
    <w:rsid w:val="00692F35"/>
    <w:rsid w:val="00693AE8"/>
    <w:rsid w:val="00694316"/>
    <w:rsid w:val="00694BB5"/>
    <w:rsid w:val="0069707B"/>
    <w:rsid w:val="00697BB2"/>
    <w:rsid w:val="006A290E"/>
    <w:rsid w:val="006A3C5F"/>
    <w:rsid w:val="006A49AF"/>
    <w:rsid w:val="006A5736"/>
    <w:rsid w:val="006A5BDC"/>
    <w:rsid w:val="006B0067"/>
    <w:rsid w:val="006B112F"/>
    <w:rsid w:val="006B3B67"/>
    <w:rsid w:val="006B4BC1"/>
    <w:rsid w:val="006B5F15"/>
    <w:rsid w:val="006C2259"/>
    <w:rsid w:val="006C28B7"/>
    <w:rsid w:val="006C3831"/>
    <w:rsid w:val="006C3A14"/>
    <w:rsid w:val="006C5F4B"/>
    <w:rsid w:val="006D03A8"/>
    <w:rsid w:val="006D0B99"/>
    <w:rsid w:val="006D2EBC"/>
    <w:rsid w:val="006D31BA"/>
    <w:rsid w:val="006D32A0"/>
    <w:rsid w:val="006D418A"/>
    <w:rsid w:val="006D5635"/>
    <w:rsid w:val="006D64BB"/>
    <w:rsid w:val="006D7737"/>
    <w:rsid w:val="006E392A"/>
    <w:rsid w:val="006E48C2"/>
    <w:rsid w:val="006E6402"/>
    <w:rsid w:val="006F2988"/>
    <w:rsid w:val="006F2A9E"/>
    <w:rsid w:val="006F2BBC"/>
    <w:rsid w:val="006F342D"/>
    <w:rsid w:val="006F6DC5"/>
    <w:rsid w:val="006F6E51"/>
    <w:rsid w:val="006F70C9"/>
    <w:rsid w:val="006F7A14"/>
    <w:rsid w:val="006F7A4E"/>
    <w:rsid w:val="006F7F63"/>
    <w:rsid w:val="00702A56"/>
    <w:rsid w:val="00702CC8"/>
    <w:rsid w:val="0070318C"/>
    <w:rsid w:val="0070778E"/>
    <w:rsid w:val="0071530C"/>
    <w:rsid w:val="007174FB"/>
    <w:rsid w:val="00721F7B"/>
    <w:rsid w:val="0072204E"/>
    <w:rsid w:val="0072280E"/>
    <w:rsid w:val="00723893"/>
    <w:rsid w:val="00724344"/>
    <w:rsid w:val="0072665E"/>
    <w:rsid w:val="0072704B"/>
    <w:rsid w:val="00727132"/>
    <w:rsid w:val="00727D7B"/>
    <w:rsid w:val="00730617"/>
    <w:rsid w:val="00741A55"/>
    <w:rsid w:val="00744083"/>
    <w:rsid w:val="00746E4C"/>
    <w:rsid w:val="007507FC"/>
    <w:rsid w:val="007516B8"/>
    <w:rsid w:val="00755838"/>
    <w:rsid w:val="00755B2F"/>
    <w:rsid w:val="00755D2D"/>
    <w:rsid w:val="0075638F"/>
    <w:rsid w:val="007572EF"/>
    <w:rsid w:val="007604A5"/>
    <w:rsid w:val="00762D0C"/>
    <w:rsid w:val="00763B2F"/>
    <w:rsid w:val="00763C50"/>
    <w:rsid w:val="00763DA9"/>
    <w:rsid w:val="00765D38"/>
    <w:rsid w:val="00766173"/>
    <w:rsid w:val="007669D8"/>
    <w:rsid w:val="0076730A"/>
    <w:rsid w:val="00773537"/>
    <w:rsid w:val="00774836"/>
    <w:rsid w:val="00774D09"/>
    <w:rsid w:val="007753BB"/>
    <w:rsid w:val="00777FD8"/>
    <w:rsid w:val="00780B61"/>
    <w:rsid w:val="00780D21"/>
    <w:rsid w:val="00782E25"/>
    <w:rsid w:val="007847A9"/>
    <w:rsid w:val="007866DC"/>
    <w:rsid w:val="00790F48"/>
    <w:rsid w:val="00792AE7"/>
    <w:rsid w:val="007937EE"/>
    <w:rsid w:val="0079578E"/>
    <w:rsid w:val="007958E9"/>
    <w:rsid w:val="007964DC"/>
    <w:rsid w:val="0079693F"/>
    <w:rsid w:val="00796BAF"/>
    <w:rsid w:val="00796DE7"/>
    <w:rsid w:val="007A0969"/>
    <w:rsid w:val="007A3DD2"/>
    <w:rsid w:val="007A7EA3"/>
    <w:rsid w:val="007B0F39"/>
    <w:rsid w:val="007B3DBC"/>
    <w:rsid w:val="007B4AD9"/>
    <w:rsid w:val="007B54D9"/>
    <w:rsid w:val="007C2BEE"/>
    <w:rsid w:val="007C3522"/>
    <w:rsid w:val="007C397A"/>
    <w:rsid w:val="007C3BFF"/>
    <w:rsid w:val="007C3EC3"/>
    <w:rsid w:val="007C636E"/>
    <w:rsid w:val="007C711D"/>
    <w:rsid w:val="007D0997"/>
    <w:rsid w:val="007D12EF"/>
    <w:rsid w:val="007D2179"/>
    <w:rsid w:val="007D27BF"/>
    <w:rsid w:val="007D46E5"/>
    <w:rsid w:val="007D5C60"/>
    <w:rsid w:val="007D5FA5"/>
    <w:rsid w:val="007D6176"/>
    <w:rsid w:val="007E506C"/>
    <w:rsid w:val="007E6089"/>
    <w:rsid w:val="007E6A1D"/>
    <w:rsid w:val="007E7D0F"/>
    <w:rsid w:val="007F021E"/>
    <w:rsid w:val="007F02CC"/>
    <w:rsid w:val="007F0770"/>
    <w:rsid w:val="007F0F12"/>
    <w:rsid w:val="007F6E82"/>
    <w:rsid w:val="008000A3"/>
    <w:rsid w:val="00800881"/>
    <w:rsid w:val="00802174"/>
    <w:rsid w:val="00810886"/>
    <w:rsid w:val="00811FA3"/>
    <w:rsid w:val="008122AF"/>
    <w:rsid w:val="00813A65"/>
    <w:rsid w:val="00814ED7"/>
    <w:rsid w:val="00817B42"/>
    <w:rsid w:val="0083308A"/>
    <w:rsid w:val="00834647"/>
    <w:rsid w:val="0084051E"/>
    <w:rsid w:val="008423F5"/>
    <w:rsid w:val="00842F71"/>
    <w:rsid w:val="00843250"/>
    <w:rsid w:val="00843EE1"/>
    <w:rsid w:val="00844051"/>
    <w:rsid w:val="008449CC"/>
    <w:rsid w:val="008475A7"/>
    <w:rsid w:val="008503FB"/>
    <w:rsid w:val="00851640"/>
    <w:rsid w:val="00851B9C"/>
    <w:rsid w:val="00853836"/>
    <w:rsid w:val="00854B5D"/>
    <w:rsid w:val="00856EA5"/>
    <w:rsid w:val="008600D1"/>
    <w:rsid w:val="0086496C"/>
    <w:rsid w:val="00864B02"/>
    <w:rsid w:val="00866331"/>
    <w:rsid w:val="008667E2"/>
    <w:rsid w:val="0086691B"/>
    <w:rsid w:val="00870069"/>
    <w:rsid w:val="0087056F"/>
    <w:rsid w:val="00870BBD"/>
    <w:rsid w:val="00873D8B"/>
    <w:rsid w:val="00874769"/>
    <w:rsid w:val="00876194"/>
    <w:rsid w:val="008766BE"/>
    <w:rsid w:val="0087742B"/>
    <w:rsid w:val="00880634"/>
    <w:rsid w:val="008811D8"/>
    <w:rsid w:val="00881385"/>
    <w:rsid w:val="00881C29"/>
    <w:rsid w:val="008844FC"/>
    <w:rsid w:val="00885C9F"/>
    <w:rsid w:val="00886215"/>
    <w:rsid w:val="0089004A"/>
    <w:rsid w:val="008903B2"/>
    <w:rsid w:val="00891A3A"/>
    <w:rsid w:val="00892947"/>
    <w:rsid w:val="00895A32"/>
    <w:rsid w:val="00897EAF"/>
    <w:rsid w:val="008A3D61"/>
    <w:rsid w:val="008A69B8"/>
    <w:rsid w:val="008B198C"/>
    <w:rsid w:val="008B6477"/>
    <w:rsid w:val="008B7194"/>
    <w:rsid w:val="008C1C0A"/>
    <w:rsid w:val="008C4A09"/>
    <w:rsid w:val="008C63E5"/>
    <w:rsid w:val="008C7913"/>
    <w:rsid w:val="008D388F"/>
    <w:rsid w:val="008D3CAA"/>
    <w:rsid w:val="008D5EBC"/>
    <w:rsid w:val="008E0553"/>
    <w:rsid w:val="008E1996"/>
    <w:rsid w:val="008E1C20"/>
    <w:rsid w:val="008E40AF"/>
    <w:rsid w:val="008E4DA6"/>
    <w:rsid w:val="008E5EC1"/>
    <w:rsid w:val="008F2FE4"/>
    <w:rsid w:val="008F355B"/>
    <w:rsid w:val="008F4E37"/>
    <w:rsid w:val="008F6C11"/>
    <w:rsid w:val="008F75EB"/>
    <w:rsid w:val="00905294"/>
    <w:rsid w:val="00910D7B"/>
    <w:rsid w:val="009114CD"/>
    <w:rsid w:val="00911D7F"/>
    <w:rsid w:val="00913AC3"/>
    <w:rsid w:val="00913FE1"/>
    <w:rsid w:val="00914E44"/>
    <w:rsid w:val="00915758"/>
    <w:rsid w:val="00915C0D"/>
    <w:rsid w:val="00920E55"/>
    <w:rsid w:val="00924324"/>
    <w:rsid w:val="00925D6F"/>
    <w:rsid w:val="00927B48"/>
    <w:rsid w:val="00927F80"/>
    <w:rsid w:val="00933084"/>
    <w:rsid w:val="0093407E"/>
    <w:rsid w:val="009373B3"/>
    <w:rsid w:val="00937AAA"/>
    <w:rsid w:val="009403D8"/>
    <w:rsid w:val="00941669"/>
    <w:rsid w:val="00943724"/>
    <w:rsid w:val="0094382B"/>
    <w:rsid w:val="00944B8F"/>
    <w:rsid w:val="00944DBD"/>
    <w:rsid w:val="009454C7"/>
    <w:rsid w:val="00946B5E"/>
    <w:rsid w:val="0094789A"/>
    <w:rsid w:val="00947A7E"/>
    <w:rsid w:val="00947FD8"/>
    <w:rsid w:val="009512BD"/>
    <w:rsid w:val="009537AC"/>
    <w:rsid w:val="009537E8"/>
    <w:rsid w:val="009568C8"/>
    <w:rsid w:val="00957EA6"/>
    <w:rsid w:val="00957EC4"/>
    <w:rsid w:val="00960766"/>
    <w:rsid w:val="00962C1C"/>
    <w:rsid w:val="00967228"/>
    <w:rsid w:val="009672C9"/>
    <w:rsid w:val="00967B9C"/>
    <w:rsid w:val="00972290"/>
    <w:rsid w:val="00972B11"/>
    <w:rsid w:val="00981BAB"/>
    <w:rsid w:val="00983697"/>
    <w:rsid w:val="00986C21"/>
    <w:rsid w:val="00987FD0"/>
    <w:rsid w:val="00991123"/>
    <w:rsid w:val="00991154"/>
    <w:rsid w:val="009931D2"/>
    <w:rsid w:val="0099389F"/>
    <w:rsid w:val="00994A67"/>
    <w:rsid w:val="00997C5A"/>
    <w:rsid w:val="009A5874"/>
    <w:rsid w:val="009A6A8B"/>
    <w:rsid w:val="009A7447"/>
    <w:rsid w:val="009B10D7"/>
    <w:rsid w:val="009B2693"/>
    <w:rsid w:val="009B5BE8"/>
    <w:rsid w:val="009B6D49"/>
    <w:rsid w:val="009B6FCD"/>
    <w:rsid w:val="009B7A76"/>
    <w:rsid w:val="009C1396"/>
    <w:rsid w:val="009C2F45"/>
    <w:rsid w:val="009C441C"/>
    <w:rsid w:val="009C45E5"/>
    <w:rsid w:val="009C4CA9"/>
    <w:rsid w:val="009C5E97"/>
    <w:rsid w:val="009D08E8"/>
    <w:rsid w:val="009D304B"/>
    <w:rsid w:val="009D338A"/>
    <w:rsid w:val="009D3591"/>
    <w:rsid w:val="009D39AF"/>
    <w:rsid w:val="009D54CA"/>
    <w:rsid w:val="009D59F8"/>
    <w:rsid w:val="009D5F13"/>
    <w:rsid w:val="009D7075"/>
    <w:rsid w:val="009E4838"/>
    <w:rsid w:val="009E6276"/>
    <w:rsid w:val="009F36FC"/>
    <w:rsid w:val="009F6064"/>
    <w:rsid w:val="009F6AFD"/>
    <w:rsid w:val="009F6F62"/>
    <w:rsid w:val="00A00917"/>
    <w:rsid w:val="00A02FD6"/>
    <w:rsid w:val="00A06BBA"/>
    <w:rsid w:val="00A072D8"/>
    <w:rsid w:val="00A10916"/>
    <w:rsid w:val="00A128A0"/>
    <w:rsid w:val="00A14125"/>
    <w:rsid w:val="00A151B5"/>
    <w:rsid w:val="00A1535C"/>
    <w:rsid w:val="00A20DC4"/>
    <w:rsid w:val="00A226FC"/>
    <w:rsid w:val="00A24801"/>
    <w:rsid w:val="00A25F9A"/>
    <w:rsid w:val="00A31283"/>
    <w:rsid w:val="00A3580F"/>
    <w:rsid w:val="00A35F10"/>
    <w:rsid w:val="00A36F57"/>
    <w:rsid w:val="00A37155"/>
    <w:rsid w:val="00A37502"/>
    <w:rsid w:val="00A37564"/>
    <w:rsid w:val="00A418EB"/>
    <w:rsid w:val="00A421D9"/>
    <w:rsid w:val="00A43539"/>
    <w:rsid w:val="00A44D2E"/>
    <w:rsid w:val="00A45330"/>
    <w:rsid w:val="00A4585E"/>
    <w:rsid w:val="00A47577"/>
    <w:rsid w:val="00A4775E"/>
    <w:rsid w:val="00A540E5"/>
    <w:rsid w:val="00A553CA"/>
    <w:rsid w:val="00A55FB4"/>
    <w:rsid w:val="00A6008F"/>
    <w:rsid w:val="00A62691"/>
    <w:rsid w:val="00A66F1C"/>
    <w:rsid w:val="00A678D9"/>
    <w:rsid w:val="00A67B9D"/>
    <w:rsid w:val="00A71111"/>
    <w:rsid w:val="00A71ACF"/>
    <w:rsid w:val="00A75D92"/>
    <w:rsid w:val="00A77FBE"/>
    <w:rsid w:val="00A920DB"/>
    <w:rsid w:val="00A924D4"/>
    <w:rsid w:val="00A936EC"/>
    <w:rsid w:val="00AA1A9A"/>
    <w:rsid w:val="00AA2162"/>
    <w:rsid w:val="00AA435F"/>
    <w:rsid w:val="00AA452E"/>
    <w:rsid w:val="00AA68A1"/>
    <w:rsid w:val="00AA72B9"/>
    <w:rsid w:val="00AA7E88"/>
    <w:rsid w:val="00AB31FA"/>
    <w:rsid w:val="00AB42FD"/>
    <w:rsid w:val="00AC09E7"/>
    <w:rsid w:val="00AC42D2"/>
    <w:rsid w:val="00AC4FB3"/>
    <w:rsid w:val="00AC53E5"/>
    <w:rsid w:val="00AC7B66"/>
    <w:rsid w:val="00AD0DDE"/>
    <w:rsid w:val="00AE0E6A"/>
    <w:rsid w:val="00AE195A"/>
    <w:rsid w:val="00AE352F"/>
    <w:rsid w:val="00AE4298"/>
    <w:rsid w:val="00AE5E0D"/>
    <w:rsid w:val="00AF07AE"/>
    <w:rsid w:val="00AF3DE3"/>
    <w:rsid w:val="00AF4D0A"/>
    <w:rsid w:val="00AF795D"/>
    <w:rsid w:val="00AF7AF9"/>
    <w:rsid w:val="00B00FB5"/>
    <w:rsid w:val="00B036E3"/>
    <w:rsid w:val="00B100A2"/>
    <w:rsid w:val="00B14916"/>
    <w:rsid w:val="00B14B3B"/>
    <w:rsid w:val="00B156B0"/>
    <w:rsid w:val="00B15D5C"/>
    <w:rsid w:val="00B16562"/>
    <w:rsid w:val="00B215F5"/>
    <w:rsid w:val="00B27C3A"/>
    <w:rsid w:val="00B30CB0"/>
    <w:rsid w:val="00B3161B"/>
    <w:rsid w:val="00B35ED3"/>
    <w:rsid w:val="00B4119E"/>
    <w:rsid w:val="00B41BE9"/>
    <w:rsid w:val="00B43D71"/>
    <w:rsid w:val="00B44512"/>
    <w:rsid w:val="00B44721"/>
    <w:rsid w:val="00B452B3"/>
    <w:rsid w:val="00B47876"/>
    <w:rsid w:val="00B506CE"/>
    <w:rsid w:val="00B527C1"/>
    <w:rsid w:val="00B52962"/>
    <w:rsid w:val="00B52C09"/>
    <w:rsid w:val="00B52E02"/>
    <w:rsid w:val="00B56D68"/>
    <w:rsid w:val="00B60024"/>
    <w:rsid w:val="00B62376"/>
    <w:rsid w:val="00B673C1"/>
    <w:rsid w:val="00B713AA"/>
    <w:rsid w:val="00B713FD"/>
    <w:rsid w:val="00B7169E"/>
    <w:rsid w:val="00B73DB4"/>
    <w:rsid w:val="00B73F71"/>
    <w:rsid w:val="00B75B5D"/>
    <w:rsid w:val="00B760A0"/>
    <w:rsid w:val="00B779CC"/>
    <w:rsid w:val="00B77ABA"/>
    <w:rsid w:val="00B80919"/>
    <w:rsid w:val="00B82287"/>
    <w:rsid w:val="00B8384B"/>
    <w:rsid w:val="00B90DFB"/>
    <w:rsid w:val="00B91FC8"/>
    <w:rsid w:val="00B925CD"/>
    <w:rsid w:val="00B951EC"/>
    <w:rsid w:val="00B95A3E"/>
    <w:rsid w:val="00B9675C"/>
    <w:rsid w:val="00BA0805"/>
    <w:rsid w:val="00BA1581"/>
    <w:rsid w:val="00BA2D03"/>
    <w:rsid w:val="00BA3369"/>
    <w:rsid w:val="00BA6B69"/>
    <w:rsid w:val="00BB1255"/>
    <w:rsid w:val="00BB185D"/>
    <w:rsid w:val="00BB4CB7"/>
    <w:rsid w:val="00BB7AF5"/>
    <w:rsid w:val="00BC013E"/>
    <w:rsid w:val="00BC112E"/>
    <w:rsid w:val="00BC1805"/>
    <w:rsid w:val="00BC236D"/>
    <w:rsid w:val="00BC5802"/>
    <w:rsid w:val="00BC6B19"/>
    <w:rsid w:val="00BC6BDE"/>
    <w:rsid w:val="00BC7182"/>
    <w:rsid w:val="00BD0748"/>
    <w:rsid w:val="00BD3DAB"/>
    <w:rsid w:val="00BD45B3"/>
    <w:rsid w:val="00BD6175"/>
    <w:rsid w:val="00BD6BD0"/>
    <w:rsid w:val="00BD70AB"/>
    <w:rsid w:val="00BE39D1"/>
    <w:rsid w:val="00BE464A"/>
    <w:rsid w:val="00BE4EBD"/>
    <w:rsid w:val="00BE5334"/>
    <w:rsid w:val="00BE5935"/>
    <w:rsid w:val="00BE6FB4"/>
    <w:rsid w:val="00BF3AD8"/>
    <w:rsid w:val="00BF3ADD"/>
    <w:rsid w:val="00BF4627"/>
    <w:rsid w:val="00BF6AE6"/>
    <w:rsid w:val="00BF6BB3"/>
    <w:rsid w:val="00BF6F7C"/>
    <w:rsid w:val="00C020A8"/>
    <w:rsid w:val="00C03903"/>
    <w:rsid w:val="00C0543E"/>
    <w:rsid w:val="00C1173D"/>
    <w:rsid w:val="00C126CD"/>
    <w:rsid w:val="00C12878"/>
    <w:rsid w:val="00C1295C"/>
    <w:rsid w:val="00C13B81"/>
    <w:rsid w:val="00C14E1D"/>
    <w:rsid w:val="00C172EF"/>
    <w:rsid w:val="00C20ACA"/>
    <w:rsid w:val="00C21CA1"/>
    <w:rsid w:val="00C2242D"/>
    <w:rsid w:val="00C226A0"/>
    <w:rsid w:val="00C2501B"/>
    <w:rsid w:val="00C3062D"/>
    <w:rsid w:val="00C32374"/>
    <w:rsid w:val="00C33516"/>
    <w:rsid w:val="00C42F56"/>
    <w:rsid w:val="00C479F9"/>
    <w:rsid w:val="00C5013A"/>
    <w:rsid w:val="00C517A9"/>
    <w:rsid w:val="00C51B88"/>
    <w:rsid w:val="00C55E32"/>
    <w:rsid w:val="00C56FC3"/>
    <w:rsid w:val="00C6223E"/>
    <w:rsid w:val="00C62B1D"/>
    <w:rsid w:val="00C63F94"/>
    <w:rsid w:val="00C64E8C"/>
    <w:rsid w:val="00C65101"/>
    <w:rsid w:val="00C663C8"/>
    <w:rsid w:val="00C722AE"/>
    <w:rsid w:val="00C809C5"/>
    <w:rsid w:val="00C81CDA"/>
    <w:rsid w:val="00C827E8"/>
    <w:rsid w:val="00C8511D"/>
    <w:rsid w:val="00C86682"/>
    <w:rsid w:val="00C8773A"/>
    <w:rsid w:val="00C93937"/>
    <w:rsid w:val="00C94747"/>
    <w:rsid w:val="00CA1725"/>
    <w:rsid w:val="00CA3AC9"/>
    <w:rsid w:val="00CB03EA"/>
    <w:rsid w:val="00CB1A48"/>
    <w:rsid w:val="00CB2FCB"/>
    <w:rsid w:val="00CB3B63"/>
    <w:rsid w:val="00CB4E82"/>
    <w:rsid w:val="00CB51FF"/>
    <w:rsid w:val="00CB5BF4"/>
    <w:rsid w:val="00CB5CD3"/>
    <w:rsid w:val="00CB6304"/>
    <w:rsid w:val="00CB6DB1"/>
    <w:rsid w:val="00CC0A66"/>
    <w:rsid w:val="00CC0E14"/>
    <w:rsid w:val="00CC13AA"/>
    <w:rsid w:val="00CC157C"/>
    <w:rsid w:val="00CC1814"/>
    <w:rsid w:val="00CC21DD"/>
    <w:rsid w:val="00CC3ADF"/>
    <w:rsid w:val="00CC57E1"/>
    <w:rsid w:val="00CC68ED"/>
    <w:rsid w:val="00CD0062"/>
    <w:rsid w:val="00CD27A4"/>
    <w:rsid w:val="00CD298F"/>
    <w:rsid w:val="00CD2AA5"/>
    <w:rsid w:val="00CD3B88"/>
    <w:rsid w:val="00CD43A0"/>
    <w:rsid w:val="00CD6DF2"/>
    <w:rsid w:val="00CE07F9"/>
    <w:rsid w:val="00CE1919"/>
    <w:rsid w:val="00CE43DA"/>
    <w:rsid w:val="00CE484D"/>
    <w:rsid w:val="00CE655F"/>
    <w:rsid w:val="00CF0435"/>
    <w:rsid w:val="00CF0BF3"/>
    <w:rsid w:val="00CF16D2"/>
    <w:rsid w:val="00CF357A"/>
    <w:rsid w:val="00CF3F64"/>
    <w:rsid w:val="00CF3FF9"/>
    <w:rsid w:val="00CF5893"/>
    <w:rsid w:val="00CF72A8"/>
    <w:rsid w:val="00CF7A18"/>
    <w:rsid w:val="00D005B9"/>
    <w:rsid w:val="00D03B3B"/>
    <w:rsid w:val="00D0575D"/>
    <w:rsid w:val="00D05E88"/>
    <w:rsid w:val="00D1233E"/>
    <w:rsid w:val="00D127D7"/>
    <w:rsid w:val="00D130FE"/>
    <w:rsid w:val="00D132C5"/>
    <w:rsid w:val="00D1358E"/>
    <w:rsid w:val="00D13ADB"/>
    <w:rsid w:val="00D16547"/>
    <w:rsid w:val="00D16BF2"/>
    <w:rsid w:val="00D16F3A"/>
    <w:rsid w:val="00D17E39"/>
    <w:rsid w:val="00D17F4C"/>
    <w:rsid w:val="00D20CC3"/>
    <w:rsid w:val="00D245C4"/>
    <w:rsid w:val="00D2561E"/>
    <w:rsid w:val="00D25F9E"/>
    <w:rsid w:val="00D268AA"/>
    <w:rsid w:val="00D26F36"/>
    <w:rsid w:val="00D276BD"/>
    <w:rsid w:val="00D31B55"/>
    <w:rsid w:val="00D359CA"/>
    <w:rsid w:val="00D35FD9"/>
    <w:rsid w:val="00D367A2"/>
    <w:rsid w:val="00D36D63"/>
    <w:rsid w:val="00D37B72"/>
    <w:rsid w:val="00D41299"/>
    <w:rsid w:val="00D425C2"/>
    <w:rsid w:val="00D475DF"/>
    <w:rsid w:val="00D538EF"/>
    <w:rsid w:val="00D5435E"/>
    <w:rsid w:val="00D56BF3"/>
    <w:rsid w:val="00D619CF"/>
    <w:rsid w:val="00D61BD2"/>
    <w:rsid w:val="00D61C9C"/>
    <w:rsid w:val="00D62DDD"/>
    <w:rsid w:val="00D64FF9"/>
    <w:rsid w:val="00D6538C"/>
    <w:rsid w:val="00D6673F"/>
    <w:rsid w:val="00D67ACD"/>
    <w:rsid w:val="00D768C7"/>
    <w:rsid w:val="00D8009D"/>
    <w:rsid w:val="00D81C0C"/>
    <w:rsid w:val="00D83E0F"/>
    <w:rsid w:val="00D85526"/>
    <w:rsid w:val="00D85B1F"/>
    <w:rsid w:val="00D86D37"/>
    <w:rsid w:val="00D8775B"/>
    <w:rsid w:val="00D91848"/>
    <w:rsid w:val="00D91D10"/>
    <w:rsid w:val="00D92AF3"/>
    <w:rsid w:val="00D934E6"/>
    <w:rsid w:val="00D944D3"/>
    <w:rsid w:val="00D961FC"/>
    <w:rsid w:val="00D962D5"/>
    <w:rsid w:val="00DA0801"/>
    <w:rsid w:val="00DA0F46"/>
    <w:rsid w:val="00DA0F5D"/>
    <w:rsid w:val="00DA175F"/>
    <w:rsid w:val="00DA4A0D"/>
    <w:rsid w:val="00DA718F"/>
    <w:rsid w:val="00DB0A39"/>
    <w:rsid w:val="00DB0C63"/>
    <w:rsid w:val="00DB6201"/>
    <w:rsid w:val="00DC073F"/>
    <w:rsid w:val="00DC0B38"/>
    <w:rsid w:val="00DC11AF"/>
    <w:rsid w:val="00DC2C0C"/>
    <w:rsid w:val="00DC30DB"/>
    <w:rsid w:val="00DC30E9"/>
    <w:rsid w:val="00DC5F0B"/>
    <w:rsid w:val="00DC5F33"/>
    <w:rsid w:val="00DC6B55"/>
    <w:rsid w:val="00DC7428"/>
    <w:rsid w:val="00DD0371"/>
    <w:rsid w:val="00DD04D0"/>
    <w:rsid w:val="00DD08FB"/>
    <w:rsid w:val="00DD0E2B"/>
    <w:rsid w:val="00DD1BD9"/>
    <w:rsid w:val="00DD3254"/>
    <w:rsid w:val="00DD3B37"/>
    <w:rsid w:val="00DD4507"/>
    <w:rsid w:val="00DD4562"/>
    <w:rsid w:val="00DD7B5E"/>
    <w:rsid w:val="00DD7DD9"/>
    <w:rsid w:val="00DE29B3"/>
    <w:rsid w:val="00DE2CDE"/>
    <w:rsid w:val="00DE4E6B"/>
    <w:rsid w:val="00DE6D0B"/>
    <w:rsid w:val="00DE709B"/>
    <w:rsid w:val="00DF01A1"/>
    <w:rsid w:val="00DF1FB0"/>
    <w:rsid w:val="00DF339B"/>
    <w:rsid w:val="00DF5B7C"/>
    <w:rsid w:val="00DF646B"/>
    <w:rsid w:val="00DF70B7"/>
    <w:rsid w:val="00DF79FE"/>
    <w:rsid w:val="00E020A0"/>
    <w:rsid w:val="00E0515E"/>
    <w:rsid w:val="00E053ED"/>
    <w:rsid w:val="00E108D8"/>
    <w:rsid w:val="00E154EE"/>
    <w:rsid w:val="00E15CAB"/>
    <w:rsid w:val="00E22FF3"/>
    <w:rsid w:val="00E23A51"/>
    <w:rsid w:val="00E24D90"/>
    <w:rsid w:val="00E25AE3"/>
    <w:rsid w:val="00E31F0C"/>
    <w:rsid w:val="00E320C8"/>
    <w:rsid w:val="00E33342"/>
    <w:rsid w:val="00E3344B"/>
    <w:rsid w:val="00E33817"/>
    <w:rsid w:val="00E341FD"/>
    <w:rsid w:val="00E359FE"/>
    <w:rsid w:val="00E3796E"/>
    <w:rsid w:val="00E419F9"/>
    <w:rsid w:val="00E439CA"/>
    <w:rsid w:val="00E442F2"/>
    <w:rsid w:val="00E44747"/>
    <w:rsid w:val="00E45565"/>
    <w:rsid w:val="00E51A94"/>
    <w:rsid w:val="00E53487"/>
    <w:rsid w:val="00E53BA3"/>
    <w:rsid w:val="00E558D9"/>
    <w:rsid w:val="00E566CE"/>
    <w:rsid w:val="00E569BF"/>
    <w:rsid w:val="00E57F03"/>
    <w:rsid w:val="00E649BF"/>
    <w:rsid w:val="00E679DB"/>
    <w:rsid w:val="00E67B7F"/>
    <w:rsid w:val="00E67FBC"/>
    <w:rsid w:val="00E70DF1"/>
    <w:rsid w:val="00E7112B"/>
    <w:rsid w:val="00E71295"/>
    <w:rsid w:val="00E71B78"/>
    <w:rsid w:val="00E73010"/>
    <w:rsid w:val="00E74464"/>
    <w:rsid w:val="00E74929"/>
    <w:rsid w:val="00E749AC"/>
    <w:rsid w:val="00E74A36"/>
    <w:rsid w:val="00E75BEF"/>
    <w:rsid w:val="00E766E6"/>
    <w:rsid w:val="00E77C2C"/>
    <w:rsid w:val="00E82BBD"/>
    <w:rsid w:val="00E84589"/>
    <w:rsid w:val="00E8521B"/>
    <w:rsid w:val="00E85785"/>
    <w:rsid w:val="00E90D88"/>
    <w:rsid w:val="00E934EB"/>
    <w:rsid w:val="00E95F3F"/>
    <w:rsid w:val="00E97E3A"/>
    <w:rsid w:val="00EA0358"/>
    <w:rsid w:val="00EA18EE"/>
    <w:rsid w:val="00EA2CA8"/>
    <w:rsid w:val="00EA45C6"/>
    <w:rsid w:val="00EA596A"/>
    <w:rsid w:val="00EA6108"/>
    <w:rsid w:val="00EA7264"/>
    <w:rsid w:val="00EB0676"/>
    <w:rsid w:val="00EB09CF"/>
    <w:rsid w:val="00EB1D8F"/>
    <w:rsid w:val="00EB5FE9"/>
    <w:rsid w:val="00EB6C55"/>
    <w:rsid w:val="00EC0940"/>
    <w:rsid w:val="00EC1185"/>
    <w:rsid w:val="00EC1D92"/>
    <w:rsid w:val="00EC309E"/>
    <w:rsid w:val="00EC3B5E"/>
    <w:rsid w:val="00ED3E52"/>
    <w:rsid w:val="00EE01B9"/>
    <w:rsid w:val="00EE2100"/>
    <w:rsid w:val="00EE29F1"/>
    <w:rsid w:val="00EE388A"/>
    <w:rsid w:val="00EE732A"/>
    <w:rsid w:val="00EE75F7"/>
    <w:rsid w:val="00EF0691"/>
    <w:rsid w:val="00EF1114"/>
    <w:rsid w:val="00EF2B59"/>
    <w:rsid w:val="00EF3A31"/>
    <w:rsid w:val="00EF5081"/>
    <w:rsid w:val="00EF6D0E"/>
    <w:rsid w:val="00F001C3"/>
    <w:rsid w:val="00F042DE"/>
    <w:rsid w:val="00F066F7"/>
    <w:rsid w:val="00F0677F"/>
    <w:rsid w:val="00F06C47"/>
    <w:rsid w:val="00F11C59"/>
    <w:rsid w:val="00F123EC"/>
    <w:rsid w:val="00F12B3B"/>
    <w:rsid w:val="00F12F31"/>
    <w:rsid w:val="00F13510"/>
    <w:rsid w:val="00F14116"/>
    <w:rsid w:val="00F1569D"/>
    <w:rsid w:val="00F15C2D"/>
    <w:rsid w:val="00F15EC1"/>
    <w:rsid w:val="00F16BD3"/>
    <w:rsid w:val="00F16DA9"/>
    <w:rsid w:val="00F1771B"/>
    <w:rsid w:val="00F1771D"/>
    <w:rsid w:val="00F20F44"/>
    <w:rsid w:val="00F219B1"/>
    <w:rsid w:val="00F23A6C"/>
    <w:rsid w:val="00F25EE8"/>
    <w:rsid w:val="00F25F01"/>
    <w:rsid w:val="00F2658B"/>
    <w:rsid w:val="00F2783D"/>
    <w:rsid w:val="00F31EAE"/>
    <w:rsid w:val="00F362C5"/>
    <w:rsid w:val="00F37C47"/>
    <w:rsid w:val="00F40FE5"/>
    <w:rsid w:val="00F41B87"/>
    <w:rsid w:val="00F44820"/>
    <w:rsid w:val="00F467D5"/>
    <w:rsid w:val="00F47D13"/>
    <w:rsid w:val="00F5223B"/>
    <w:rsid w:val="00F544B3"/>
    <w:rsid w:val="00F5492A"/>
    <w:rsid w:val="00F5547A"/>
    <w:rsid w:val="00F5735F"/>
    <w:rsid w:val="00F60827"/>
    <w:rsid w:val="00F6293E"/>
    <w:rsid w:val="00F70A44"/>
    <w:rsid w:val="00F70B25"/>
    <w:rsid w:val="00F745F5"/>
    <w:rsid w:val="00F76569"/>
    <w:rsid w:val="00F7759A"/>
    <w:rsid w:val="00F77FC7"/>
    <w:rsid w:val="00F8047A"/>
    <w:rsid w:val="00F8192E"/>
    <w:rsid w:val="00F81D52"/>
    <w:rsid w:val="00F82DE9"/>
    <w:rsid w:val="00F86310"/>
    <w:rsid w:val="00F86375"/>
    <w:rsid w:val="00F878F2"/>
    <w:rsid w:val="00F918B0"/>
    <w:rsid w:val="00F9255B"/>
    <w:rsid w:val="00F92890"/>
    <w:rsid w:val="00F97093"/>
    <w:rsid w:val="00F97E84"/>
    <w:rsid w:val="00FA23C4"/>
    <w:rsid w:val="00FA366F"/>
    <w:rsid w:val="00FA7439"/>
    <w:rsid w:val="00FA78A1"/>
    <w:rsid w:val="00FB2E80"/>
    <w:rsid w:val="00FB48DB"/>
    <w:rsid w:val="00FB6A7E"/>
    <w:rsid w:val="00FB74B8"/>
    <w:rsid w:val="00FC1C1C"/>
    <w:rsid w:val="00FC1ECB"/>
    <w:rsid w:val="00FC228A"/>
    <w:rsid w:val="00FC3B82"/>
    <w:rsid w:val="00FC4DFF"/>
    <w:rsid w:val="00FC54B7"/>
    <w:rsid w:val="00FC5921"/>
    <w:rsid w:val="00FC5DEB"/>
    <w:rsid w:val="00FC6126"/>
    <w:rsid w:val="00FC6DC6"/>
    <w:rsid w:val="00FC709E"/>
    <w:rsid w:val="00FD01F3"/>
    <w:rsid w:val="00FD1BD2"/>
    <w:rsid w:val="00FD28C2"/>
    <w:rsid w:val="00FD3945"/>
    <w:rsid w:val="00FD5280"/>
    <w:rsid w:val="00FD5E2B"/>
    <w:rsid w:val="00FE29B2"/>
    <w:rsid w:val="00FE2CF8"/>
    <w:rsid w:val="00FE2DD6"/>
    <w:rsid w:val="00FE3768"/>
    <w:rsid w:val="00FE6449"/>
    <w:rsid w:val="00FE6698"/>
    <w:rsid w:val="00FE6DD7"/>
    <w:rsid w:val="00FE73E9"/>
    <w:rsid w:val="00FF0E75"/>
    <w:rsid w:val="00FF24A8"/>
    <w:rsid w:val="00FF265F"/>
    <w:rsid w:val="00FF2A60"/>
    <w:rsid w:val="00FF425F"/>
    <w:rsid w:val="00FF70D1"/>
    <w:rsid w:val="00FF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66D46"/>
  <w15:chartTrackingRefBased/>
  <w15:docId w15:val="{52DAB2BF-579B-43D4-8ED1-C48E841E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正志 岡田</dc:creator>
  <cp:keywords/>
  <dc:description/>
  <cp:lastModifiedBy>正志 岡田</cp:lastModifiedBy>
  <cp:revision>13</cp:revision>
  <cp:lastPrinted>2020-03-03T06:31:00Z</cp:lastPrinted>
  <dcterms:created xsi:type="dcterms:W3CDTF">2020-02-27T13:15:00Z</dcterms:created>
  <dcterms:modified xsi:type="dcterms:W3CDTF">2020-03-03T06:39:00Z</dcterms:modified>
</cp:coreProperties>
</file>